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E" w:rsidRDefault="003E290B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r w:rsidR="00946425">
        <w:rPr>
          <w:b/>
          <w:sz w:val="28"/>
          <w:szCs w:val="28"/>
        </w:rPr>
        <w:t>Agenda Regular Meeting</w:t>
      </w:r>
    </w:p>
    <w:p w:rsidR="00946425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946425" w:rsidRDefault="00003AFE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4</w:t>
      </w:r>
      <w:r w:rsidR="00946425">
        <w:rPr>
          <w:b/>
          <w:sz w:val="28"/>
          <w:szCs w:val="28"/>
        </w:rPr>
        <w:t>, 2018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946425" w:rsidRDefault="00946425" w:rsidP="00F81DF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F81DFD" w:rsidRDefault="00F81DFD" w:rsidP="00F81DFD">
      <w:pPr>
        <w:pStyle w:val="NoSpacing"/>
        <w:rPr>
          <w:b/>
          <w:sz w:val="24"/>
          <w:szCs w:val="24"/>
        </w:rPr>
      </w:pPr>
    </w:p>
    <w:p w:rsidR="003E290B" w:rsidRDefault="003E290B" w:rsidP="003E290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Amended Agenda</w:t>
      </w:r>
    </w:p>
    <w:p w:rsidR="003E290B" w:rsidRPr="00F81DFD" w:rsidRDefault="003E290B" w:rsidP="003E290B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946425" w:rsidRDefault="00946425" w:rsidP="0094642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003AFE">
        <w:rPr>
          <w:b/>
          <w:sz w:val="24"/>
          <w:szCs w:val="24"/>
        </w:rPr>
        <w:t>August 7</w:t>
      </w:r>
      <w:r>
        <w:rPr>
          <w:b/>
          <w:sz w:val="24"/>
          <w:szCs w:val="24"/>
        </w:rPr>
        <w:t>, 2018</w:t>
      </w:r>
    </w:p>
    <w:p w:rsidR="00673185" w:rsidRDefault="00673185" w:rsidP="00946425">
      <w:pPr>
        <w:pStyle w:val="NoSpacing"/>
        <w:ind w:left="720"/>
        <w:rPr>
          <w:b/>
          <w:sz w:val="24"/>
          <w:szCs w:val="24"/>
        </w:rPr>
      </w:pPr>
    </w:p>
    <w:p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</w:t>
      </w:r>
      <w:r w:rsidR="00003AFE">
        <w:rPr>
          <w:b/>
          <w:sz w:val="24"/>
          <w:szCs w:val="24"/>
        </w:rPr>
        <w:t>and Vote on updated Derelict Property</w:t>
      </w:r>
      <w:r>
        <w:rPr>
          <w:b/>
          <w:sz w:val="24"/>
          <w:szCs w:val="24"/>
        </w:rPr>
        <w:t xml:space="preserve"> Ordinanc</w:t>
      </w:r>
      <w:r w:rsidR="00003AFE">
        <w:rPr>
          <w:b/>
          <w:sz w:val="24"/>
          <w:szCs w:val="24"/>
        </w:rPr>
        <w:t>e and</w:t>
      </w:r>
      <w:r>
        <w:rPr>
          <w:b/>
          <w:sz w:val="24"/>
          <w:szCs w:val="24"/>
        </w:rPr>
        <w:t xml:space="preserve"> Blight</w:t>
      </w:r>
      <w:r w:rsidR="00003AFE">
        <w:rPr>
          <w:b/>
          <w:sz w:val="24"/>
          <w:szCs w:val="24"/>
        </w:rPr>
        <w:t>ed Property Ordinance</w:t>
      </w:r>
      <w:r>
        <w:rPr>
          <w:b/>
          <w:sz w:val="24"/>
          <w:szCs w:val="24"/>
        </w:rPr>
        <w:t>.</w:t>
      </w:r>
    </w:p>
    <w:p w:rsidR="00003AFE" w:rsidRDefault="00003AFE" w:rsidP="00003AFE">
      <w:pPr>
        <w:pStyle w:val="NoSpacing"/>
        <w:rPr>
          <w:b/>
          <w:sz w:val="24"/>
          <w:szCs w:val="24"/>
        </w:rPr>
      </w:pPr>
    </w:p>
    <w:p w:rsidR="00003AFE" w:rsidRDefault="00003AFE" w:rsidP="00003AF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Ratify vote to approve single bid from Shockley Plumbing, Inc to repair storm drain and add storm drain box on Walnut Street for $7500.00.</w:t>
      </w:r>
    </w:p>
    <w:p w:rsidR="00003AFE" w:rsidRDefault="00003AFE" w:rsidP="00003AFE">
      <w:pPr>
        <w:pStyle w:val="ListParagraph"/>
        <w:rPr>
          <w:b/>
          <w:sz w:val="24"/>
          <w:szCs w:val="24"/>
        </w:rPr>
      </w:pPr>
    </w:p>
    <w:p w:rsidR="001C4D43" w:rsidRPr="001C4D43" w:rsidRDefault="001C4D43" w:rsidP="001C4D4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Bids for Daniel Street “School” Sewer Improvements:</w:t>
      </w:r>
    </w:p>
    <w:p w:rsidR="001C4D43" w:rsidRDefault="001C4D43" w:rsidP="001C4D43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Shockley Plumbing Inc - $447,347.00</w:t>
      </w:r>
    </w:p>
    <w:p w:rsidR="001C4D43" w:rsidRDefault="001C4D43" w:rsidP="001C4D43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Y-Delta, Inc - $497,819.00</w:t>
      </w:r>
    </w:p>
    <w:p w:rsidR="00E5243C" w:rsidRDefault="00E5243C" w:rsidP="00E5243C">
      <w:pPr>
        <w:pStyle w:val="NoSpacing"/>
        <w:ind w:left="1080"/>
        <w:rPr>
          <w:b/>
          <w:sz w:val="24"/>
          <w:szCs w:val="24"/>
        </w:rPr>
      </w:pPr>
    </w:p>
    <w:p w:rsidR="00E5243C" w:rsidRDefault="00E5243C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funds needed above the loan amount for the “School” Sewer project to be paid from T-Splost funds for the road repairs. $98,570 of construction cost is for removing and replacing pavements</w:t>
      </w:r>
      <w:r w:rsidR="00C00C37">
        <w:rPr>
          <w:b/>
          <w:sz w:val="24"/>
          <w:szCs w:val="24"/>
        </w:rPr>
        <w:t>.</w:t>
      </w:r>
    </w:p>
    <w:p w:rsidR="00673185" w:rsidRDefault="00673185" w:rsidP="00673185">
      <w:pPr>
        <w:pStyle w:val="NoSpacing"/>
        <w:rPr>
          <w:b/>
          <w:sz w:val="24"/>
          <w:szCs w:val="24"/>
        </w:rPr>
      </w:pPr>
    </w:p>
    <w:p w:rsidR="001C4D43" w:rsidRDefault="001C4D43" w:rsidP="001C4D4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Terms of loan from GEFA (Georgia Environmental Finance Authority) and Authorize the Mayor and City Manager to sign on behalf of the City.</w:t>
      </w:r>
    </w:p>
    <w:p w:rsidR="001C4D43" w:rsidRDefault="001C4D43" w:rsidP="001C4D43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Term: Loan Amount $456,000.00 for 180 months at 1.63% with 20% grant rebate up to $92,000.</w:t>
      </w:r>
    </w:p>
    <w:p w:rsidR="003A7C05" w:rsidRDefault="003A7C05" w:rsidP="001C4D43">
      <w:pPr>
        <w:pStyle w:val="NoSpacing"/>
        <w:ind w:left="720"/>
        <w:rPr>
          <w:b/>
          <w:sz w:val="24"/>
          <w:szCs w:val="24"/>
        </w:rPr>
      </w:pPr>
    </w:p>
    <w:p w:rsidR="00E5243C" w:rsidRDefault="00E5243C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CDBG – Redevelopment Grant Terms for $635,868.00 and Authorize the Mayor to sign on behalf of the City.</w:t>
      </w:r>
    </w:p>
    <w:p w:rsidR="00C00C37" w:rsidRDefault="00C00C37" w:rsidP="00C00C37">
      <w:pPr>
        <w:pStyle w:val="NoSpacing"/>
        <w:rPr>
          <w:b/>
          <w:sz w:val="24"/>
          <w:szCs w:val="24"/>
        </w:rPr>
      </w:pPr>
    </w:p>
    <w:p w:rsidR="008C79B8" w:rsidRDefault="008C79B8" w:rsidP="008C79B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City Hall renovation and approve additional funds.</w:t>
      </w:r>
    </w:p>
    <w:p w:rsidR="001C4D43" w:rsidRDefault="001C4D43" w:rsidP="001C4D43">
      <w:pPr>
        <w:pStyle w:val="NoSpacing"/>
        <w:ind w:left="720"/>
        <w:rPr>
          <w:b/>
          <w:sz w:val="24"/>
          <w:szCs w:val="24"/>
        </w:rPr>
      </w:pPr>
    </w:p>
    <w:p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</w:p>
    <w:p w:rsidR="00423DA2" w:rsidRDefault="00673185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Streetscape </w:t>
      </w:r>
      <w:r w:rsidR="00003AFE">
        <w:rPr>
          <w:b/>
          <w:sz w:val="24"/>
          <w:szCs w:val="24"/>
        </w:rPr>
        <w:t>Timeline</w:t>
      </w:r>
    </w:p>
    <w:p w:rsidR="00CD2652" w:rsidRDefault="00CD2652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</w:p>
    <w:p w:rsidR="00763013" w:rsidRDefault="00763013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Safety Grant - $6900 approved</w:t>
      </w:r>
      <w:r w:rsidR="00FE4C81">
        <w:rPr>
          <w:b/>
          <w:sz w:val="24"/>
          <w:szCs w:val="24"/>
        </w:rPr>
        <w:t xml:space="preserve"> </w:t>
      </w:r>
    </w:p>
    <w:p w:rsidR="003422CB" w:rsidRDefault="003422CB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DCA Fall Conference</w:t>
      </w:r>
    </w:p>
    <w:p w:rsidR="00E35870" w:rsidRDefault="00E35870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Facebook Page (cost to archive for open records request)</w:t>
      </w:r>
    </w:p>
    <w:p w:rsidR="00CF01E9" w:rsidRPr="00003AFE" w:rsidRDefault="00CF01E9" w:rsidP="00003AF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E911</w:t>
      </w:r>
    </w:p>
    <w:p w:rsidR="003E290B" w:rsidRDefault="003E290B" w:rsidP="003E290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of recording device for phone and radio lines from Quality Recording Solutions, LLC</w:t>
      </w:r>
    </w:p>
    <w:p w:rsidR="003E290B" w:rsidRDefault="003E290B" w:rsidP="003E290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NexLog 740 system - $15,517.00</w:t>
      </w:r>
    </w:p>
    <w:p w:rsidR="003E290B" w:rsidRDefault="003E290B" w:rsidP="003E290B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Refurbished VR725 base system - $6495.00 (loaner system currently in use)</w:t>
      </w:r>
    </w:p>
    <w:p w:rsidR="003E290B" w:rsidRPr="003E290B" w:rsidRDefault="003E290B" w:rsidP="003E290B">
      <w:pPr>
        <w:pStyle w:val="NoSpacing"/>
        <w:ind w:left="1080"/>
        <w:rPr>
          <w:b/>
          <w:sz w:val="24"/>
          <w:szCs w:val="24"/>
        </w:rPr>
      </w:pPr>
      <w:bookmarkStart w:id="0" w:name="_GoBack"/>
      <w:bookmarkEnd w:id="0"/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:rsidR="00C73B01" w:rsidRDefault="00C73B01" w:rsidP="00C73B01">
      <w:pPr>
        <w:pStyle w:val="NoSpacing"/>
        <w:rPr>
          <w:b/>
          <w:sz w:val="24"/>
          <w:szCs w:val="24"/>
        </w:rPr>
      </w:pPr>
    </w:p>
    <w:p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:rsidR="00E5243C" w:rsidRPr="00E5243C" w:rsidRDefault="00E5243C" w:rsidP="00E5243C">
      <w:pPr>
        <w:pStyle w:val="NoSpacing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– Discuss future acquisition, disposal or lease of real estate as provided by O.C.G.A. 50-14-3(4)</w:t>
      </w:r>
      <w:r w:rsidR="00007948">
        <w:rPr>
          <w:b/>
          <w:sz w:val="24"/>
          <w:szCs w:val="24"/>
        </w:rPr>
        <w:t xml:space="preserve"> and </w:t>
      </w:r>
      <w:r w:rsidR="00F81DFD">
        <w:rPr>
          <w:b/>
          <w:sz w:val="24"/>
          <w:szCs w:val="24"/>
        </w:rPr>
        <w:t>Consult with City Attorney to discuss potential litigation, O.C.G.A. 50-14-2(1)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C73B01" w:rsidRDefault="00C73B01" w:rsidP="00C73B01">
      <w:pPr>
        <w:pStyle w:val="ListParagraph"/>
        <w:rPr>
          <w:b/>
          <w:sz w:val="24"/>
          <w:szCs w:val="24"/>
        </w:rPr>
      </w:pPr>
    </w:p>
    <w:p w:rsidR="00C73B01" w:rsidRPr="00C73B01" w:rsidRDefault="0072629E" w:rsidP="00C73B0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73B01" w:rsidRPr="00C73B01" w:rsidSect="0021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88E"/>
    <w:rsid w:val="00003AFE"/>
    <w:rsid w:val="00007948"/>
    <w:rsid w:val="00112E71"/>
    <w:rsid w:val="001C4D43"/>
    <w:rsid w:val="00210A48"/>
    <w:rsid w:val="00321A47"/>
    <w:rsid w:val="003422CB"/>
    <w:rsid w:val="003A7C05"/>
    <w:rsid w:val="003E290B"/>
    <w:rsid w:val="00423DA2"/>
    <w:rsid w:val="00673185"/>
    <w:rsid w:val="0072629E"/>
    <w:rsid w:val="00763013"/>
    <w:rsid w:val="008C79B8"/>
    <w:rsid w:val="00946425"/>
    <w:rsid w:val="00A357C3"/>
    <w:rsid w:val="00A902F0"/>
    <w:rsid w:val="00B614BD"/>
    <w:rsid w:val="00C00C37"/>
    <w:rsid w:val="00C73B01"/>
    <w:rsid w:val="00CD2652"/>
    <w:rsid w:val="00CF01E9"/>
    <w:rsid w:val="00DE288E"/>
    <w:rsid w:val="00E35870"/>
    <w:rsid w:val="00E5243C"/>
    <w:rsid w:val="00F40B0F"/>
    <w:rsid w:val="00F81DFD"/>
    <w:rsid w:val="00FB1C46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2018-09-04T20:30:00Z</cp:lastPrinted>
  <dcterms:created xsi:type="dcterms:W3CDTF">2018-09-05T13:23:00Z</dcterms:created>
  <dcterms:modified xsi:type="dcterms:W3CDTF">2018-09-05T13:23:00Z</dcterms:modified>
</cp:coreProperties>
</file>