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25" w:rsidRDefault="00B84D3E" w:rsidP="00C91172">
      <w:pPr>
        <w:pStyle w:val="NoSpacing"/>
        <w:jc w:val="center"/>
        <w:rPr>
          <w:b/>
          <w:sz w:val="28"/>
          <w:szCs w:val="28"/>
        </w:rPr>
      </w:pPr>
      <w:r>
        <w:rPr>
          <w:b/>
          <w:sz w:val="28"/>
          <w:szCs w:val="28"/>
        </w:rPr>
        <w:t>Council Minutes</w:t>
      </w:r>
    </w:p>
    <w:p w:rsidR="00B84D3E" w:rsidRDefault="00B84D3E" w:rsidP="00C91172">
      <w:pPr>
        <w:pStyle w:val="NoSpacing"/>
        <w:jc w:val="center"/>
        <w:rPr>
          <w:b/>
          <w:sz w:val="28"/>
          <w:szCs w:val="28"/>
        </w:rPr>
      </w:pPr>
      <w:r>
        <w:rPr>
          <w:b/>
          <w:sz w:val="28"/>
          <w:szCs w:val="28"/>
        </w:rPr>
        <w:t>Regular Meeting</w:t>
      </w:r>
    </w:p>
    <w:p w:rsidR="00946425" w:rsidRDefault="00094F36" w:rsidP="00F40B0F">
      <w:pPr>
        <w:pStyle w:val="NoSpacing"/>
        <w:jc w:val="center"/>
        <w:rPr>
          <w:b/>
          <w:sz w:val="28"/>
          <w:szCs w:val="28"/>
        </w:rPr>
      </w:pPr>
      <w:r>
        <w:rPr>
          <w:b/>
          <w:sz w:val="28"/>
          <w:szCs w:val="28"/>
        </w:rPr>
        <w:t>December 4</w:t>
      </w:r>
      <w:r w:rsidR="00946425">
        <w:rPr>
          <w:b/>
          <w:sz w:val="28"/>
          <w:szCs w:val="28"/>
        </w:rPr>
        <w:t>, 2018</w:t>
      </w:r>
    </w:p>
    <w:p w:rsidR="00B84D3E" w:rsidRDefault="00B84D3E" w:rsidP="00B84D3E">
      <w:pPr>
        <w:pStyle w:val="NoSpacing"/>
        <w:rPr>
          <w:sz w:val="24"/>
          <w:szCs w:val="24"/>
        </w:rPr>
      </w:pPr>
    </w:p>
    <w:p w:rsidR="00B84D3E" w:rsidRPr="00B84D3E" w:rsidRDefault="00B84D3E" w:rsidP="00B84D3E">
      <w:pPr>
        <w:pStyle w:val="NoSpacing"/>
        <w:rPr>
          <w:sz w:val="24"/>
          <w:szCs w:val="24"/>
        </w:rPr>
      </w:pPr>
      <w:r>
        <w:rPr>
          <w:sz w:val="24"/>
          <w:szCs w:val="24"/>
        </w:rPr>
        <w:t xml:space="preserve">A </w:t>
      </w:r>
      <w:r w:rsidR="00A20345">
        <w:rPr>
          <w:sz w:val="24"/>
          <w:szCs w:val="24"/>
        </w:rPr>
        <w:t xml:space="preserve">regular meeting of the </w:t>
      </w:r>
      <w:r w:rsidR="0036496C">
        <w:rPr>
          <w:sz w:val="24"/>
          <w:szCs w:val="24"/>
        </w:rPr>
        <w:t>Millen City Council was held on December 5, 2018 at 6:00 P.M. in the Council Chambers at City Hall. Present were Mayor King Rocker, Council members Darrel Clifton, Regina Coney, and Robin Scott. Absent were Council members Ed Fuller, and Walter Thomas. Also, present were City Manager Jeff Brantley and City Attorney Hubert Reeves.</w:t>
      </w:r>
    </w:p>
    <w:p w:rsidR="00946425" w:rsidRDefault="00946425" w:rsidP="00946425">
      <w:pPr>
        <w:pStyle w:val="NoSpacing"/>
        <w:rPr>
          <w:b/>
          <w:sz w:val="24"/>
          <w:szCs w:val="24"/>
        </w:rPr>
      </w:pPr>
    </w:p>
    <w:p w:rsidR="00946425" w:rsidRDefault="00946425" w:rsidP="00946425">
      <w:pPr>
        <w:pStyle w:val="NoSpacing"/>
        <w:numPr>
          <w:ilvl w:val="0"/>
          <w:numId w:val="1"/>
        </w:numPr>
        <w:rPr>
          <w:b/>
          <w:sz w:val="24"/>
          <w:szCs w:val="24"/>
        </w:rPr>
      </w:pPr>
      <w:r>
        <w:rPr>
          <w:b/>
          <w:sz w:val="24"/>
          <w:szCs w:val="24"/>
        </w:rPr>
        <w:t>Call to Order</w:t>
      </w:r>
    </w:p>
    <w:p w:rsidR="00946425" w:rsidRDefault="0036496C" w:rsidP="0036496C">
      <w:pPr>
        <w:pStyle w:val="NoSpacing"/>
        <w:ind w:left="720"/>
        <w:rPr>
          <w:sz w:val="24"/>
          <w:szCs w:val="24"/>
        </w:rPr>
      </w:pPr>
      <w:r>
        <w:rPr>
          <w:sz w:val="24"/>
          <w:szCs w:val="24"/>
        </w:rPr>
        <w:t xml:space="preserve">Mayor Rocker called the meeting to order at 6:00 P.M. </w:t>
      </w:r>
    </w:p>
    <w:p w:rsidR="0036496C" w:rsidRPr="0036496C" w:rsidRDefault="0036496C" w:rsidP="0036496C">
      <w:pPr>
        <w:pStyle w:val="NoSpacing"/>
        <w:ind w:left="720"/>
        <w:rPr>
          <w:sz w:val="24"/>
          <w:szCs w:val="24"/>
        </w:rPr>
      </w:pPr>
    </w:p>
    <w:p w:rsidR="00290C59" w:rsidRDefault="00946425" w:rsidP="007F44D5">
      <w:pPr>
        <w:pStyle w:val="NoSpacing"/>
        <w:numPr>
          <w:ilvl w:val="0"/>
          <w:numId w:val="1"/>
        </w:numPr>
        <w:rPr>
          <w:b/>
          <w:sz w:val="24"/>
          <w:szCs w:val="24"/>
        </w:rPr>
      </w:pPr>
      <w:r>
        <w:rPr>
          <w:b/>
          <w:sz w:val="24"/>
          <w:szCs w:val="24"/>
        </w:rPr>
        <w:t>Invocation</w:t>
      </w:r>
    </w:p>
    <w:p w:rsidR="00094F36" w:rsidRPr="0036496C" w:rsidRDefault="0036496C" w:rsidP="00094F36">
      <w:pPr>
        <w:pStyle w:val="ListParagraph"/>
        <w:rPr>
          <w:sz w:val="24"/>
          <w:szCs w:val="24"/>
        </w:rPr>
      </w:pPr>
      <w:r>
        <w:rPr>
          <w:sz w:val="24"/>
          <w:szCs w:val="24"/>
        </w:rPr>
        <w:t>City Attorney Reeves gave the invocation.</w:t>
      </w:r>
    </w:p>
    <w:p w:rsidR="00094F36" w:rsidRPr="007F44D5" w:rsidRDefault="00094F36" w:rsidP="007F44D5">
      <w:pPr>
        <w:pStyle w:val="NoSpacing"/>
        <w:numPr>
          <w:ilvl w:val="0"/>
          <w:numId w:val="1"/>
        </w:numPr>
        <w:rPr>
          <w:b/>
          <w:sz w:val="24"/>
          <w:szCs w:val="24"/>
        </w:rPr>
      </w:pPr>
      <w:r>
        <w:rPr>
          <w:b/>
          <w:sz w:val="24"/>
          <w:szCs w:val="24"/>
        </w:rPr>
        <w:t>Public Hearing to set 2018 millage rate.</w:t>
      </w:r>
    </w:p>
    <w:p w:rsidR="003E290B" w:rsidRDefault="0036496C" w:rsidP="0036496C">
      <w:pPr>
        <w:pStyle w:val="NoSpacing"/>
        <w:ind w:left="720"/>
        <w:rPr>
          <w:sz w:val="24"/>
          <w:szCs w:val="24"/>
        </w:rPr>
      </w:pPr>
      <w:r>
        <w:rPr>
          <w:sz w:val="24"/>
          <w:szCs w:val="24"/>
        </w:rPr>
        <w:t>Mayor Rocker opened the Public Hearing to set the 2018 millage rate at 6:02 P.M.  City Manager Brantley discussed the current 2018 tax digest and 5-year history of levy. He stated the 5</w:t>
      </w:r>
      <w:r w:rsidR="00CA7A3D">
        <w:rPr>
          <w:sz w:val="24"/>
          <w:szCs w:val="24"/>
        </w:rPr>
        <w:t>-</w:t>
      </w:r>
      <w:r>
        <w:rPr>
          <w:sz w:val="24"/>
          <w:szCs w:val="24"/>
        </w:rPr>
        <w:t xml:space="preserve">year history had been published in the Millen News in compliance with requirements of O.C.G.A. 48-5-32.  He recommended leaving the </w:t>
      </w:r>
      <w:r w:rsidR="00CA7A3D">
        <w:rPr>
          <w:sz w:val="24"/>
          <w:szCs w:val="24"/>
        </w:rPr>
        <w:t xml:space="preserve">Net M &amp; O millage rate at 8.073, which was the 2017 rate. Mayor Rocker opened up the floor for questions. After a brief discussion and no questions, Mayor Rocker closed the Public Hearing at 6:05 P.M. </w:t>
      </w:r>
    </w:p>
    <w:p w:rsidR="00CA7A3D" w:rsidRDefault="00CA7A3D" w:rsidP="0036496C">
      <w:pPr>
        <w:pStyle w:val="NoSpacing"/>
        <w:ind w:left="720"/>
        <w:rPr>
          <w:sz w:val="24"/>
          <w:szCs w:val="24"/>
        </w:rPr>
      </w:pPr>
      <w:r>
        <w:rPr>
          <w:sz w:val="24"/>
          <w:szCs w:val="24"/>
        </w:rPr>
        <w:t>Council member Coney made a motion, seconded by council member Clifton to set the 2018 Net M &amp; O Millage Rate at 8.073. The motion carried by unanimous vote.</w:t>
      </w:r>
    </w:p>
    <w:p w:rsidR="00CA7A3D" w:rsidRPr="0036496C" w:rsidRDefault="00CA7A3D" w:rsidP="0036496C">
      <w:pPr>
        <w:pStyle w:val="NoSpacing"/>
        <w:ind w:left="720"/>
        <w:rPr>
          <w:sz w:val="24"/>
          <w:szCs w:val="24"/>
        </w:rPr>
      </w:pPr>
    </w:p>
    <w:p w:rsidR="00946425" w:rsidRDefault="00946425" w:rsidP="00946425">
      <w:pPr>
        <w:pStyle w:val="NoSpacing"/>
        <w:numPr>
          <w:ilvl w:val="0"/>
          <w:numId w:val="1"/>
        </w:numPr>
        <w:rPr>
          <w:b/>
          <w:sz w:val="24"/>
          <w:szCs w:val="24"/>
        </w:rPr>
      </w:pPr>
      <w:r>
        <w:rPr>
          <w:b/>
          <w:sz w:val="24"/>
          <w:szCs w:val="24"/>
        </w:rPr>
        <w:t>Consent Agenda</w:t>
      </w:r>
    </w:p>
    <w:p w:rsidR="00821122" w:rsidRDefault="00946425" w:rsidP="00094F36">
      <w:pPr>
        <w:pStyle w:val="NoSpacing"/>
        <w:ind w:left="720"/>
        <w:rPr>
          <w:b/>
          <w:sz w:val="24"/>
          <w:szCs w:val="24"/>
        </w:rPr>
      </w:pPr>
      <w:r>
        <w:rPr>
          <w:b/>
          <w:sz w:val="24"/>
          <w:szCs w:val="24"/>
        </w:rPr>
        <w:t xml:space="preserve">Approve Minutes from </w:t>
      </w:r>
      <w:r w:rsidR="00094F36">
        <w:rPr>
          <w:b/>
          <w:sz w:val="24"/>
          <w:szCs w:val="24"/>
        </w:rPr>
        <w:t>November 6, 2018</w:t>
      </w:r>
    </w:p>
    <w:p w:rsidR="00094F36" w:rsidRDefault="005318B6" w:rsidP="00094F36">
      <w:pPr>
        <w:pStyle w:val="NoSpacing"/>
        <w:ind w:left="720"/>
        <w:rPr>
          <w:sz w:val="24"/>
          <w:szCs w:val="24"/>
        </w:rPr>
      </w:pPr>
      <w:r>
        <w:rPr>
          <w:sz w:val="24"/>
          <w:szCs w:val="24"/>
        </w:rPr>
        <w:t>Council member Clifton made a motion, seconded by council member Coney</w:t>
      </w:r>
      <w:r w:rsidR="00316E3D">
        <w:rPr>
          <w:sz w:val="24"/>
          <w:szCs w:val="24"/>
        </w:rPr>
        <w:t xml:space="preserve"> to approve the Regular Meeting Minutes from November 6, 2018. The motion carried by unanimous vote.</w:t>
      </w:r>
    </w:p>
    <w:p w:rsidR="00316E3D" w:rsidRPr="005318B6" w:rsidRDefault="00316E3D" w:rsidP="00094F36">
      <w:pPr>
        <w:pStyle w:val="NoSpacing"/>
        <w:ind w:left="720"/>
        <w:rPr>
          <w:sz w:val="24"/>
          <w:szCs w:val="24"/>
        </w:rPr>
      </w:pPr>
    </w:p>
    <w:p w:rsidR="001B372F" w:rsidRDefault="00094F36" w:rsidP="001B372F">
      <w:pPr>
        <w:pStyle w:val="NoSpacing"/>
        <w:numPr>
          <w:ilvl w:val="0"/>
          <w:numId w:val="1"/>
        </w:numPr>
        <w:rPr>
          <w:b/>
          <w:sz w:val="24"/>
          <w:szCs w:val="24"/>
        </w:rPr>
      </w:pPr>
      <w:r>
        <w:rPr>
          <w:b/>
          <w:sz w:val="24"/>
          <w:szCs w:val="24"/>
        </w:rPr>
        <w:t>Mandy Underwood – GICH presentation</w:t>
      </w:r>
    </w:p>
    <w:p w:rsidR="00316E3D" w:rsidRDefault="00316E3D" w:rsidP="00595D87">
      <w:pPr>
        <w:pStyle w:val="NoSpacing"/>
        <w:ind w:left="720"/>
        <w:rPr>
          <w:sz w:val="24"/>
          <w:szCs w:val="24"/>
        </w:rPr>
      </w:pPr>
      <w:r>
        <w:rPr>
          <w:sz w:val="24"/>
          <w:szCs w:val="24"/>
        </w:rPr>
        <w:t>Mandy Underwood gave a presentation on Millen’s</w:t>
      </w:r>
      <w:r w:rsidR="003F4FCC">
        <w:rPr>
          <w:sz w:val="24"/>
          <w:szCs w:val="24"/>
        </w:rPr>
        <w:t xml:space="preserve"> accomplishments with the</w:t>
      </w:r>
      <w:r>
        <w:rPr>
          <w:sz w:val="24"/>
          <w:szCs w:val="24"/>
        </w:rPr>
        <w:t xml:space="preserve"> Georgia Initiative for Community Housing (GICH) </w:t>
      </w:r>
      <w:r w:rsidR="003F4FCC">
        <w:rPr>
          <w:sz w:val="24"/>
          <w:szCs w:val="24"/>
        </w:rPr>
        <w:t>program</w:t>
      </w:r>
      <w:r>
        <w:rPr>
          <w:sz w:val="24"/>
          <w:szCs w:val="24"/>
        </w:rPr>
        <w:t xml:space="preserve">. Millen was recently </w:t>
      </w:r>
      <w:r w:rsidR="003F4FCC">
        <w:rPr>
          <w:sz w:val="24"/>
          <w:szCs w:val="24"/>
        </w:rPr>
        <w:t>recognized</w:t>
      </w:r>
      <w:r>
        <w:rPr>
          <w:sz w:val="24"/>
          <w:szCs w:val="24"/>
        </w:rPr>
        <w:t xml:space="preserve"> for graduating from the 3-year program and h</w:t>
      </w:r>
      <w:r w:rsidR="003F4FCC">
        <w:rPr>
          <w:sz w:val="24"/>
          <w:szCs w:val="24"/>
        </w:rPr>
        <w:t>as</w:t>
      </w:r>
      <w:r>
        <w:rPr>
          <w:sz w:val="24"/>
          <w:szCs w:val="24"/>
        </w:rPr>
        <w:t xml:space="preserve"> moved to Graduate Status. This designation helps the City and Low to Moderate</w:t>
      </w:r>
      <w:r w:rsidR="00BD5C31">
        <w:rPr>
          <w:sz w:val="24"/>
          <w:szCs w:val="24"/>
        </w:rPr>
        <w:t xml:space="preserve"> Income </w:t>
      </w:r>
      <w:r>
        <w:rPr>
          <w:sz w:val="24"/>
          <w:szCs w:val="24"/>
        </w:rPr>
        <w:t xml:space="preserve">Housing Developers on </w:t>
      </w:r>
      <w:r w:rsidR="003409FF">
        <w:rPr>
          <w:sz w:val="24"/>
          <w:szCs w:val="24"/>
        </w:rPr>
        <w:t xml:space="preserve">housing related </w:t>
      </w:r>
      <w:r>
        <w:rPr>
          <w:sz w:val="24"/>
          <w:szCs w:val="24"/>
        </w:rPr>
        <w:t>grants</w:t>
      </w:r>
      <w:bookmarkStart w:id="0" w:name="_GoBack"/>
      <w:bookmarkEnd w:id="0"/>
      <w:r>
        <w:rPr>
          <w:sz w:val="24"/>
          <w:szCs w:val="24"/>
        </w:rPr>
        <w:t xml:space="preserve">. </w:t>
      </w:r>
      <w:r w:rsidR="003F4FCC">
        <w:rPr>
          <w:sz w:val="24"/>
          <w:szCs w:val="24"/>
        </w:rPr>
        <w:t>Ms. Underwood’s</w:t>
      </w:r>
      <w:r>
        <w:rPr>
          <w:sz w:val="24"/>
          <w:szCs w:val="24"/>
        </w:rPr>
        <w:t xml:space="preserve"> video presentation </w:t>
      </w:r>
      <w:r w:rsidR="003F4FCC">
        <w:rPr>
          <w:sz w:val="24"/>
          <w:szCs w:val="24"/>
        </w:rPr>
        <w:t>displayed</w:t>
      </w:r>
      <w:r>
        <w:rPr>
          <w:sz w:val="24"/>
          <w:szCs w:val="24"/>
        </w:rPr>
        <w:t xml:space="preserve"> the progress Millen has made over the 3-year period.</w:t>
      </w:r>
    </w:p>
    <w:p w:rsidR="00595D87" w:rsidRPr="00316E3D" w:rsidRDefault="00316E3D" w:rsidP="00595D87">
      <w:pPr>
        <w:pStyle w:val="NoSpacing"/>
        <w:ind w:left="720"/>
        <w:rPr>
          <w:sz w:val="24"/>
          <w:szCs w:val="24"/>
        </w:rPr>
      </w:pPr>
      <w:r>
        <w:rPr>
          <w:sz w:val="24"/>
          <w:szCs w:val="24"/>
        </w:rPr>
        <w:t xml:space="preserve"> </w:t>
      </w:r>
    </w:p>
    <w:p w:rsidR="00094F36" w:rsidRDefault="00595D87" w:rsidP="001B372F">
      <w:pPr>
        <w:pStyle w:val="NoSpacing"/>
        <w:numPr>
          <w:ilvl w:val="0"/>
          <w:numId w:val="1"/>
        </w:numPr>
        <w:rPr>
          <w:b/>
          <w:sz w:val="24"/>
          <w:szCs w:val="24"/>
        </w:rPr>
      </w:pPr>
      <w:r>
        <w:rPr>
          <w:b/>
          <w:sz w:val="24"/>
          <w:szCs w:val="24"/>
        </w:rPr>
        <w:t>Approve moving the January 1, 2019 regular meeting to January 8, 2019</w:t>
      </w:r>
    </w:p>
    <w:p w:rsidR="00595D87" w:rsidRPr="00E207B9" w:rsidRDefault="00316E3D" w:rsidP="00595D87">
      <w:pPr>
        <w:pStyle w:val="ListParagraph"/>
        <w:rPr>
          <w:sz w:val="24"/>
          <w:szCs w:val="24"/>
        </w:rPr>
      </w:pPr>
      <w:r w:rsidRPr="00E207B9">
        <w:rPr>
          <w:sz w:val="24"/>
          <w:szCs w:val="24"/>
        </w:rPr>
        <w:lastRenderedPageBreak/>
        <w:t>Council member Coney made a motion, seconded by council member Scott to move the Regular Council meeting scheduled for January 1, 2019 to January 8, 2019 at 6:00 P.M. The motion carried by unanimous vote.</w:t>
      </w:r>
    </w:p>
    <w:p w:rsidR="00595D87" w:rsidRDefault="00595D87" w:rsidP="001B372F">
      <w:pPr>
        <w:pStyle w:val="NoSpacing"/>
        <w:numPr>
          <w:ilvl w:val="0"/>
          <w:numId w:val="1"/>
        </w:numPr>
        <w:rPr>
          <w:b/>
          <w:sz w:val="24"/>
          <w:szCs w:val="24"/>
        </w:rPr>
      </w:pPr>
      <w:r>
        <w:rPr>
          <w:b/>
          <w:sz w:val="24"/>
          <w:szCs w:val="24"/>
        </w:rPr>
        <w:t>Appoint member to the Jenkins County Development Authority for 3-year term 2019-2021- Current appointee Ed Fuller</w:t>
      </w:r>
    </w:p>
    <w:p w:rsidR="00BA5B1C" w:rsidRPr="00E207B9" w:rsidRDefault="00A36E0D" w:rsidP="00BA5B1C">
      <w:pPr>
        <w:pStyle w:val="ListParagraph"/>
        <w:rPr>
          <w:sz w:val="24"/>
          <w:szCs w:val="24"/>
        </w:rPr>
      </w:pPr>
      <w:r>
        <w:rPr>
          <w:sz w:val="24"/>
          <w:szCs w:val="24"/>
        </w:rPr>
        <w:t xml:space="preserve">Council member </w:t>
      </w:r>
      <w:r w:rsidR="00F27DED">
        <w:rPr>
          <w:sz w:val="24"/>
          <w:szCs w:val="24"/>
        </w:rPr>
        <w:t>Clifton made a motion, seconded by council member Coney to appoint Ed Fuller as the City representative on the Jenkins County Development Authority for the 3-year term 2019-2021. The motion carried by unanimous vote.</w:t>
      </w:r>
    </w:p>
    <w:p w:rsidR="00BA5B1C" w:rsidRDefault="00301EED" w:rsidP="001B372F">
      <w:pPr>
        <w:pStyle w:val="NoSpacing"/>
        <w:numPr>
          <w:ilvl w:val="0"/>
          <w:numId w:val="1"/>
        </w:numPr>
        <w:rPr>
          <w:b/>
          <w:sz w:val="24"/>
          <w:szCs w:val="24"/>
        </w:rPr>
      </w:pPr>
      <w:r>
        <w:rPr>
          <w:b/>
          <w:sz w:val="24"/>
          <w:szCs w:val="24"/>
        </w:rPr>
        <w:t xml:space="preserve">Approve Contract with Resource + Land Consultants for Environmental Consulting Service </w:t>
      </w:r>
      <w:r w:rsidR="0010044E">
        <w:rPr>
          <w:b/>
          <w:sz w:val="24"/>
          <w:szCs w:val="24"/>
        </w:rPr>
        <w:t xml:space="preserve">on the </w:t>
      </w:r>
      <w:r w:rsidR="00ED4151">
        <w:rPr>
          <w:b/>
          <w:sz w:val="24"/>
          <w:szCs w:val="24"/>
        </w:rPr>
        <w:t>Waste Water Facility Discharge - $10,700.00</w:t>
      </w:r>
    </w:p>
    <w:p w:rsidR="00C24B57" w:rsidRPr="00F27DED" w:rsidRDefault="00F27DED" w:rsidP="00C24B57">
      <w:pPr>
        <w:pStyle w:val="ListParagraph"/>
        <w:rPr>
          <w:sz w:val="24"/>
          <w:szCs w:val="24"/>
        </w:rPr>
      </w:pPr>
      <w:r>
        <w:rPr>
          <w:sz w:val="24"/>
          <w:szCs w:val="24"/>
        </w:rPr>
        <w:t>Council member Clifton made a motion, seconded by council member Coney to approve the contract with Resource + Land Consultants for environment consulting service on the Waste Water Treatment Facilit</w:t>
      </w:r>
      <w:r w:rsidR="00A071DE">
        <w:rPr>
          <w:sz w:val="24"/>
          <w:szCs w:val="24"/>
        </w:rPr>
        <w:t>y and to pay from SPLOST 6 funds.</w:t>
      </w:r>
      <w:r w:rsidR="00181FBB">
        <w:rPr>
          <w:sz w:val="24"/>
          <w:szCs w:val="24"/>
        </w:rPr>
        <w:t xml:space="preserve"> The motion carried by unanimous vote.</w:t>
      </w:r>
    </w:p>
    <w:p w:rsidR="00C24B57" w:rsidRDefault="002C418A" w:rsidP="001B372F">
      <w:pPr>
        <w:pStyle w:val="NoSpacing"/>
        <w:numPr>
          <w:ilvl w:val="0"/>
          <w:numId w:val="1"/>
        </w:numPr>
        <w:rPr>
          <w:b/>
          <w:sz w:val="24"/>
          <w:szCs w:val="24"/>
        </w:rPr>
      </w:pPr>
      <w:r>
        <w:rPr>
          <w:b/>
          <w:sz w:val="24"/>
          <w:szCs w:val="24"/>
        </w:rPr>
        <w:t>Vote to Approve New Beer and Wine License for Hepi LLC (Quick Stop) located at 924 East Winthrope Ave., Millen, Ga. – Chandrakantkumar B. Patel (Charlie)</w:t>
      </w:r>
    </w:p>
    <w:p w:rsidR="00986585" w:rsidRDefault="00181FBB" w:rsidP="00986585">
      <w:pPr>
        <w:pStyle w:val="NoSpacing"/>
        <w:ind w:left="720"/>
        <w:rPr>
          <w:sz w:val="24"/>
          <w:szCs w:val="24"/>
        </w:rPr>
      </w:pPr>
      <w:r>
        <w:rPr>
          <w:sz w:val="24"/>
          <w:szCs w:val="24"/>
        </w:rPr>
        <w:t xml:space="preserve">Council member Coney made a motion, seconded by council member Scott to approve a new Beer and Wine License for Hepi LLC – Chandrakantkumar B. Patel, located at 924 East Winthrope Ave., Millen, Georgia 30442. The motion carried by unanimous vote. </w:t>
      </w:r>
    </w:p>
    <w:p w:rsidR="00181FBB" w:rsidRPr="00181FBB" w:rsidRDefault="00181FBB" w:rsidP="00986585">
      <w:pPr>
        <w:pStyle w:val="NoSpacing"/>
        <w:ind w:left="720"/>
        <w:rPr>
          <w:sz w:val="24"/>
          <w:szCs w:val="24"/>
        </w:rPr>
      </w:pPr>
    </w:p>
    <w:p w:rsidR="00673185" w:rsidRDefault="00673185" w:rsidP="00673185">
      <w:pPr>
        <w:pStyle w:val="NoSpacing"/>
        <w:numPr>
          <w:ilvl w:val="0"/>
          <w:numId w:val="1"/>
        </w:numPr>
        <w:rPr>
          <w:b/>
          <w:sz w:val="24"/>
          <w:szCs w:val="24"/>
        </w:rPr>
      </w:pPr>
      <w:r>
        <w:rPr>
          <w:b/>
          <w:sz w:val="24"/>
          <w:szCs w:val="24"/>
        </w:rPr>
        <w:t>City Manager Report</w:t>
      </w:r>
    </w:p>
    <w:p w:rsidR="00673185" w:rsidRDefault="00673185" w:rsidP="00673185">
      <w:pPr>
        <w:pStyle w:val="NoSpacing"/>
        <w:numPr>
          <w:ilvl w:val="0"/>
          <w:numId w:val="2"/>
        </w:numPr>
        <w:rPr>
          <w:b/>
          <w:sz w:val="24"/>
          <w:szCs w:val="24"/>
        </w:rPr>
      </w:pPr>
      <w:r>
        <w:rPr>
          <w:b/>
          <w:sz w:val="24"/>
          <w:szCs w:val="24"/>
        </w:rPr>
        <w:t>Financials</w:t>
      </w:r>
    </w:p>
    <w:p w:rsidR="00181FBB" w:rsidRDefault="00181FBB" w:rsidP="00181FBB">
      <w:pPr>
        <w:pStyle w:val="NoSpacing"/>
        <w:ind w:left="1080"/>
        <w:rPr>
          <w:sz w:val="24"/>
          <w:szCs w:val="24"/>
        </w:rPr>
      </w:pPr>
      <w:r>
        <w:rPr>
          <w:sz w:val="24"/>
          <w:szCs w:val="24"/>
        </w:rPr>
        <w:t>City Manager Brantley reviewed the finances with Mayor and Council.</w:t>
      </w:r>
    </w:p>
    <w:p w:rsidR="00181FBB" w:rsidRPr="00181FBB" w:rsidRDefault="00181FBB" w:rsidP="00181FBB">
      <w:pPr>
        <w:pStyle w:val="NoSpacing"/>
        <w:ind w:left="1080"/>
        <w:rPr>
          <w:sz w:val="24"/>
          <w:szCs w:val="24"/>
        </w:rPr>
      </w:pPr>
    </w:p>
    <w:p w:rsidR="00423DA2" w:rsidRDefault="00673185" w:rsidP="001B372F">
      <w:pPr>
        <w:pStyle w:val="NoSpacing"/>
        <w:numPr>
          <w:ilvl w:val="0"/>
          <w:numId w:val="2"/>
        </w:numPr>
        <w:rPr>
          <w:b/>
          <w:sz w:val="24"/>
          <w:szCs w:val="24"/>
        </w:rPr>
      </w:pPr>
      <w:r>
        <w:rPr>
          <w:b/>
          <w:sz w:val="24"/>
          <w:szCs w:val="24"/>
        </w:rPr>
        <w:t>2016 CDBG Update</w:t>
      </w:r>
      <w:r w:rsidR="008D0C53">
        <w:rPr>
          <w:b/>
          <w:sz w:val="24"/>
          <w:szCs w:val="24"/>
        </w:rPr>
        <w:t xml:space="preserve"> – Discuss </w:t>
      </w:r>
      <w:r w:rsidR="002A4CAD">
        <w:rPr>
          <w:b/>
          <w:sz w:val="24"/>
          <w:szCs w:val="24"/>
        </w:rPr>
        <w:t>Storm Drain Plans</w:t>
      </w:r>
    </w:p>
    <w:p w:rsidR="00181FBB" w:rsidRDefault="00181FBB" w:rsidP="00181FBB">
      <w:pPr>
        <w:pStyle w:val="NoSpacing"/>
        <w:ind w:left="1080"/>
        <w:rPr>
          <w:sz w:val="24"/>
          <w:szCs w:val="24"/>
        </w:rPr>
      </w:pPr>
      <w:r>
        <w:rPr>
          <w:sz w:val="24"/>
          <w:szCs w:val="24"/>
        </w:rPr>
        <w:t>Mayor and Council were informed that the paving was complete in the target area and the strip</w:t>
      </w:r>
      <w:r w:rsidR="005936DB">
        <w:rPr>
          <w:sz w:val="24"/>
          <w:szCs w:val="24"/>
        </w:rPr>
        <w:t xml:space="preserve">ping should be completed in the next few days. They were informed that GDOT denied the Cities plan for storm water discharge from the target area into </w:t>
      </w:r>
      <w:r w:rsidR="006D3CFD">
        <w:rPr>
          <w:sz w:val="24"/>
          <w:szCs w:val="24"/>
        </w:rPr>
        <w:t xml:space="preserve">GDOT’s </w:t>
      </w:r>
      <w:r w:rsidR="005936DB">
        <w:rPr>
          <w:sz w:val="24"/>
          <w:szCs w:val="24"/>
        </w:rPr>
        <w:t xml:space="preserve">storm drains along US Highway 25. </w:t>
      </w:r>
    </w:p>
    <w:p w:rsidR="005936DB" w:rsidRPr="00181FBB" w:rsidRDefault="005936DB" w:rsidP="00181FBB">
      <w:pPr>
        <w:pStyle w:val="NoSpacing"/>
        <w:ind w:left="1080"/>
        <w:rPr>
          <w:sz w:val="24"/>
          <w:szCs w:val="24"/>
        </w:rPr>
      </w:pPr>
    </w:p>
    <w:p w:rsidR="003422CB" w:rsidRDefault="00CD2652" w:rsidP="00252F36">
      <w:pPr>
        <w:pStyle w:val="NoSpacing"/>
        <w:numPr>
          <w:ilvl w:val="0"/>
          <w:numId w:val="2"/>
        </w:numPr>
        <w:rPr>
          <w:b/>
          <w:sz w:val="24"/>
          <w:szCs w:val="24"/>
        </w:rPr>
      </w:pPr>
      <w:r>
        <w:rPr>
          <w:b/>
          <w:sz w:val="24"/>
          <w:szCs w:val="24"/>
        </w:rPr>
        <w:t xml:space="preserve">2018 </w:t>
      </w:r>
      <w:r w:rsidR="00FB1C46">
        <w:rPr>
          <w:b/>
          <w:sz w:val="24"/>
          <w:szCs w:val="24"/>
        </w:rPr>
        <w:t>CDBG Update</w:t>
      </w:r>
      <w:r w:rsidR="001B372F">
        <w:rPr>
          <w:b/>
          <w:sz w:val="24"/>
          <w:szCs w:val="24"/>
        </w:rPr>
        <w:t xml:space="preserve"> </w:t>
      </w:r>
    </w:p>
    <w:p w:rsidR="005936DB" w:rsidRDefault="005936DB" w:rsidP="005936DB">
      <w:pPr>
        <w:pStyle w:val="NoSpacing"/>
        <w:ind w:left="1080"/>
        <w:rPr>
          <w:sz w:val="24"/>
          <w:szCs w:val="24"/>
        </w:rPr>
      </w:pPr>
      <w:r>
        <w:rPr>
          <w:sz w:val="24"/>
          <w:szCs w:val="24"/>
        </w:rPr>
        <w:t>Mayor and Council were informed plans for the 2018 CDBG were moving along on schedule.</w:t>
      </w:r>
    </w:p>
    <w:p w:rsidR="005936DB" w:rsidRPr="005936DB" w:rsidRDefault="005936DB" w:rsidP="005936DB">
      <w:pPr>
        <w:pStyle w:val="NoSpacing"/>
        <w:ind w:left="1080"/>
        <w:rPr>
          <w:sz w:val="24"/>
          <w:szCs w:val="24"/>
        </w:rPr>
      </w:pPr>
    </w:p>
    <w:p w:rsidR="00E012E3" w:rsidRDefault="00DA2270" w:rsidP="00252F36">
      <w:pPr>
        <w:pStyle w:val="NoSpacing"/>
        <w:numPr>
          <w:ilvl w:val="0"/>
          <w:numId w:val="2"/>
        </w:numPr>
        <w:rPr>
          <w:b/>
          <w:sz w:val="24"/>
          <w:szCs w:val="24"/>
        </w:rPr>
      </w:pPr>
      <w:r>
        <w:rPr>
          <w:b/>
          <w:sz w:val="24"/>
          <w:szCs w:val="24"/>
        </w:rPr>
        <w:t xml:space="preserve">Grant Award from Georgia Firefighter Standards and Training Council </w:t>
      </w:r>
    </w:p>
    <w:p w:rsidR="005936DB" w:rsidRDefault="002C5ABA" w:rsidP="005936DB">
      <w:pPr>
        <w:pStyle w:val="NoSpacing"/>
        <w:ind w:left="1080"/>
        <w:rPr>
          <w:sz w:val="24"/>
          <w:szCs w:val="24"/>
        </w:rPr>
      </w:pPr>
      <w:r>
        <w:rPr>
          <w:sz w:val="24"/>
          <w:szCs w:val="24"/>
        </w:rPr>
        <w:t>Mayor and Council were informed that the Fire Department applied for and received a Fireworks Tax Grant in the amount of $15,111.00 to purchase 1000 feet of large diameter rubber water hose. The City has to pay $1679 as a match which is 10% of the purchase price.</w:t>
      </w:r>
    </w:p>
    <w:p w:rsidR="002C5ABA" w:rsidRPr="002C5ABA" w:rsidRDefault="002C5ABA" w:rsidP="005936DB">
      <w:pPr>
        <w:pStyle w:val="NoSpacing"/>
        <w:ind w:left="1080"/>
        <w:rPr>
          <w:sz w:val="24"/>
          <w:szCs w:val="24"/>
        </w:rPr>
      </w:pPr>
    </w:p>
    <w:p w:rsidR="002C418A" w:rsidRDefault="002C418A" w:rsidP="00252F36">
      <w:pPr>
        <w:pStyle w:val="NoSpacing"/>
        <w:numPr>
          <w:ilvl w:val="0"/>
          <w:numId w:val="2"/>
        </w:numPr>
        <w:rPr>
          <w:b/>
          <w:sz w:val="24"/>
          <w:szCs w:val="24"/>
        </w:rPr>
      </w:pPr>
      <w:r>
        <w:rPr>
          <w:b/>
          <w:sz w:val="24"/>
          <w:szCs w:val="24"/>
        </w:rPr>
        <w:t>Discuss Water Meter Changeout</w:t>
      </w:r>
    </w:p>
    <w:p w:rsidR="002C418A" w:rsidRPr="002C5ABA" w:rsidRDefault="002C5ABA" w:rsidP="002C418A">
      <w:pPr>
        <w:pStyle w:val="NoSpacing"/>
        <w:ind w:left="1080"/>
        <w:rPr>
          <w:sz w:val="24"/>
          <w:szCs w:val="24"/>
        </w:rPr>
      </w:pPr>
      <w:r w:rsidRPr="002C5ABA">
        <w:rPr>
          <w:sz w:val="24"/>
          <w:szCs w:val="24"/>
        </w:rPr>
        <w:lastRenderedPageBreak/>
        <w:t xml:space="preserve">City Manager Brantley </w:t>
      </w:r>
      <w:r>
        <w:rPr>
          <w:sz w:val="24"/>
          <w:szCs w:val="24"/>
        </w:rPr>
        <w:t xml:space="preserve">discussed a plan to changeout the water meters in the City. Most meters are 20 years old and </w:t>
      </w:r>
      <w:r w:rsidR="007B7BDC">
        <w:rPr>
          <w:sz w:val="24"/>
          <w:szCs w:val="24"/>
        </w:rPr>
        <w:t>missing</w:t>
      </w:r>
      <w:r>
        <w:rPr>
          <w:sz w:val="24"/>
          <w:szCs w:val="24"/>
        </w:rPr>
        <w:t xml:space="preserve"> about 8-10% </w:t>
      </w:r>
      <w:r w:rsidR="005426BE">
        <w:rPr>
          <w:sz w:val="24"/>
          <w:szCs w:val="24"/>
        </w:rPr>
        <w:t xml:space="preserve">of </w:t>
      </w:r>
      <w:r w:rsidR="0072752D">
        <w:rPr>
          <w:sz w:val="24"/>
          <w:szCs w:val="24"/>
        </w:rPr>
        <w:t>the water</w:t>
      </w:r>
      <w:r w:rsidR="005426BE">
        <w:rPr>
          <w:sz w:val="24"/>
          <w:szCs w:val="24"/>
        </w:rPr>
        <w:t xml:space="preserve"> volume</w:t>
      </w:r>
      <w:r w:rsidR="0072752D">
        <w:rPr>
          <w:sz w:val="24"/>
          <w:szCs w:val="24"/>
        </w:rPr>
        <w:t xml:space="preserve"> passing through the meters</w:t>
      </w:r>
      <w:r>
        <w:rPr>
          <w:sz w:val="24"/>
          <w:szCs w:val="24"/>
        </w:rPr>
        <w:t xml:space="preserve">. The </w:t>
      </w:r>
      <w:r w:rsidR="005426BE">
        <w:rPr>
          <w:sz w:val="24"/>
          <w:szCs w:val="24"/>
        </w:rPr>
        <w:t xml:space="preserve">new </w:t>
      </w:r>
      <w:r>
        <w:rPr>
          <w:sz w:val="24"/>
          <w:szCs w:val="24"/>
        </w:rPr>
        <w:t>meter</w:t>
      </w:r>
      <w:r w:rsidR="005426BE">
        <w:rPr>
          <w:sz w:val="24"/>
          <w:szCs w:val="24"/>
        </w:rPr>
        <w:t>s would have Automatic Read Capabilit</w:t>
      </w:r>
      <w:r w:rsidR="007B7BDC">
        <w:rPr>
          <w:sz w:val="24"/>
          <w:szCs w:val="24"/>
        </w:rPr>
        <w:t xml:space="preserve">ies. Council gave City Manager Brantley, by common consent, approval to pursue gathering financing and cost estimates </w:t>
      </w:r>
      <w:r w:rsidR="003643A7">
        <w:rPr>
          <w:sz w:val="24"/>
          <w:szCs w:val="24"/>
        </w:rPr>
        <w:t>and report back to council</w:t>
      </w:r>
      <w:r w:rsidR="007B7BDC">
        <w:rPr>
          <w:sz w:val="24"/>
          <w:szCs w:val="24"/>
        </w:rPr>
        <w:t>.</w:t>
      </w:r>
    </w:p>
    <w:p w:rsidR="003E290B" w:rsidRPr="003E290B" w:rsidRDefault="003E290B" w:rsidP="002C418A">
      <w:pPr>
        <w:pStyle w:val="NoSpacing"/>
        <w:rPr>
          <w:b/>
          <w:sz w:val="24"/>
          <w:szCs w:val="24"/>
        </w:rPr>
      </w:pPr>
    </w:p>
    <w:p w:rsidR="00C73B01" w:rsidRDefault="00C73B01" w:rsidP="00C73B01">
      <w:pPr>
        <w:pStyle w:val="NoSpacing"/>
        <w:numPr>
          <w:ilvl w:val="0"/>
          <w:numId w:val="1"/>
        </w:numPr>
        <w:rPr>
          <w:b/>
          <w:sz w:val="24"/>
          <w:szCs w:val="24"/>
        </w:rPr>
      </w:pPr>
      <w:r>
        <w:rPr>
          <w:b/>
          <w:sz w:val="24"/>
          <w:szCs w:val="24"/>
        </w:rPr>
        <w:t>Mayor’s Report</w:t>
      </w:r>
    </w:p>
    <w:p w:rsidR="00C73B01" w:rsidRDefault="007B7BDC" w:rsidP="007B7BDC">
      <w:pPr>
        <w:pStyle w:val="NoSpacing"/>
        <w:ind w:left="720"/>
        <w:rPr>
          <w:sz w:val="24"/>
          <w:szCs w:val="24"/>
        </w:rPr>
      </w:pPr>
      <w:r>
        <w:rPr>
          <w:sz w:val="24"/>
          <w:szCs w:val="24"/>
        </w:rPr>
        <w:t>Nothing to report</w:t>
      </w:r>
    </w:p>
    <w:p w:rsidR="007B7BDC" w:rsidRPr="007B7BDC" w:rsidRDefault="007B7BDC" w:rsidP="007B7BDC">
      <w:pPr>
        <w:pStyle w:val="NoSpacing"/>
        <w:ind w:left="720"/>
        <w:rPr>
          <w:sz w:val="24"/>
          <w:szCs w:val="24"/>
        </w:rPr>
      </w:pPr>
    </w:p>
    <w:p w:rsidR="00C73B01" w:rsidRDefault="00C73B01" w:rsidP="00E5243C">
      <w:pPr>
        <w:pStyle w:val="NoSpacing"/>
        <w:numPr>
          <w:ilvl w:val="0"/>
          <w:numId w:val="1"/>
        </w:numPr>
        <w:rPr>
          <w:b/>
          <w:sz w:val="24"/>
          <w:szCs w:val="24"/>
        </w:rPr>
      </w:pPr>
      <w:r>
        <w:rPr>
          <w:b/>
          <w:sz w:val="24"/>
          <w:szCs w:val="24"/>
        </w:rPr>
        <w:t>City Attorney’s Report</w:t>
      </w:r>
    </w:p>
    <w:p w:rsidR="00E5243C" w:rsidRDefault="0072752D" w:rsidP="0072752D">
      <w:pPr>
        <w:pStyle w:val="NoSpacing"/>
        <w:ind w:left="720"/>
        <w:rPr>
          <w:sz w:val="24"/>
          <w:szCs w:val="24"/>
        </w:rPr>
      </w:pPr>
      <w:r>
        <w:rPr>
          <w:sz w:val="24"/>
          <w:szCs w:val="24"/>
        </w:rPr>
        <w:t>Nothing to report</w:t>
      </w:r>
    </w:p>
    <w:p w:rsidR="0072752D" w:rsidRPr="0072752D" w:rsidRDefault="0072752D" w:rsidP="0072752D">
      <w:pPr>
        <w:pStyle w:val="NoSpacing"/>
        <w:ind w:left="720"/>
        <w:rPr>
          <w:sz w:val="24"/>
          <w:szCs w:val="24"/>
        </w:rPr>
      </w:pPr>
    </w:p>
    <w:p w:rsidR="00C73B01" w:rsidRDefault="00C73B01" w:rsidP="002C418A">
      <w:pPr>
        <w:pStyle w:val="NoSpacing"/>
        <w:numPr>
          <w:ilvl w:val="0"/>
          <w:numId w:val="1"/>
        </w:numPr>
        <w:rPr>
          <w:b/>
          <w:sz w:val="24"/>
          <w:szCs w:val="24"/>
        </w:rPr>
      </w:pPr>
      <w:r>
        <w:rPr>
          <w:b/>
          <w:sz w:val="24"/>
          <w:szCs w:val="24"/>
        </w:rPr>
        <w:t xml:space="preserve">Executive Session – </w:t>
      </w:r>
      <w:r w:rsidR="007556E8">
        <w:rPr>
          <w:b/>
          <w:sz w:val="24"/>
          <w:szCs w:val="24"/>
        </w:rPr>
        <w:t>If Needed</w:t>
      </w:r>
    </w:p>
    <w:p w:rsidR="002C418A" w:rsidRDefault="0072752D" w:rsidP="0072752D">
      <w:pPr>
        <w:pStyle w:val="NoSpacing"/>
        <w:ind w:left="720"/>
        <w:rPr>
          <w:sz w:val="24"/>
          <w:szCs w:val="24"/>
        </w:rPr>
      </w:pPr>
      <w:r>
        <w:rPr>
          <w:sz w:val="24"/>
          <w:szCs w:val="24"/>
        </w:rPr>
        <w:t>Not needed</w:t>
      </w:r>
    </w:p>
    <w:p w:rsidR="0072752D" w:rsidRPr="0072752D" w:rsidRDefault="0072752D" w:rsidP="0072752D">
      <w:pPr>
        <w:pStyle w:val="NoSpacing"/>
        <w:ind w:left="720"/>
        <w:rPr>
          <w:sz w:val="24"/>
          <w:szCs w:val="24"/>
        </w:rPr>
      </w:pPr>
    </w:p>
    <w:p w:rsidR="00C73B01" w:rsidRDefault="00C73B01" w:rsidP="00C73B01">
      <w:pPr>
        <w:pStyle w:val="NoSpacing"/>
        <w:numPr>
          <w:ilvl w:val="0"/>
          <w:numId w:val="1"/>
        </w:numPr>
        <w:rPr>
          <w:b/>
          <w:sz w:val="24"/>
          <w:szCs w:val="24"/>
        </w:rPr>
      </w:pPr>
      <w:r>
        <w:rPr>
          <w:b/>
          <w:sz w:val="24"/>
          <w:szCs w:val="24"/>
        </w:rPr>
        <w:t>Adjournment</w:t>
      </w:r>
    </w:p>
    <w:p w:rsidR="00C73B01" w:rsidRPr="0072752D" w:rsidRDefault="0072752D" w:rsidP="00C73B01">
      <w:pPr>
        <w:pStyle w:val="ListParagraph"/>
        <w:rPr>
          <w:sz w:val="24"/>
          <w:szCs w:val="24"/>
        </w:rPr>
      </w:pPr>
      <w:r w:rsidRPr="0072752D">
        <w:rPr>
          <w:sz w:val="24"/>
          <w:szCs w:val="24"/>
        </w:rPr>
        <w:t>There being no further business, Mayor Rocker adjourned the meeting at 7:01 P.M.</w:t>
      </w:r>
    </w:p>
    <w:p w:rsidR="0072752D" w:rsidRDefault="0072752D" w:rsidP="00C73B01">
      <w:pPr>
        <w:pStyle w:val="ListParagraph"/>
        <w:rPr>
          <w:b/>
          <w:sz w:val="24"/>
          <w:szCs w:val="24"/>
        </w:rPr>
      </w:pPr>
    </w:p>
    <w:p w:rsidR="0072752D" w:rsidRDefault="0072752D" w:rsidP="00C73B01">
      <w:pPr>
        <w:pStyle w:val="ListParagraph"/>
        <w:rPr>
          <w:b/>
          <w:sz w:val="24"/>
          <w:szCs w:val="24"/>
        </w:rPr>
      </w:pPr>
    </w:p>
    <w:p w:rsidR="0072752D" w:rsidRDefault="0072752D" w:rsidP="00C73B01">
      <w:pPr>
        <w:pStyle w:val="ListParagraph"/>
        <w:rPr>
          <w:b/>
          <w:sz w:val="24"/>
          <w:szCs w:val="24"/>
        </w:rPr>
      </w:pPr>
    </w:p>
    <w:p w:rsidR="0072752D" w:rsidRDefault="0072752D" w:rsidP="00C73B01">
      <w:pPr>
        <w:pStyle w:val="ListParagraph"/>
        <w:rPr>
          <w:b/>
          <w:sz w:val="24"/>
          <w:szCs w:val="24"/>
        </w:rPr>
      </w:pPr>
      <w:r>
        <w:rPr>
          <w:b/>
          <w:sz w:val="24"/>
          <w:szCs w:val="24"/>
        </w:rPr>
        <w:t>Approved by Mayor and Council: ___________________________</w:t>
      </w:r>
    </w:p>
    <w:p w:rsidR="0072752D" w:rsidRDefault="0072752D" w:rsidP="00C73B01">
      <w:pPr>
        <w:pStyle w:val="ListParagraph"/>
        <w:rPr>
          <w:b/>
          <w:sz w:val="24"/>
          <w:szCs w:val="24"/>
        </w:rPr>
      </w:pPr>
    </w:p>
    <w:p w:rsidR="0072752D" w:rsidRDefault="0072752D" w:rsidP="00C73B01">
      <w:pPr>
        <w:pStyle w:val="ListParagraph"/>
        <w:rPr>
          <w:b/>
          <w:sz w:val="24"/>
          <w:szCs w:val="24"/>
        </w:rPr>
      </w:pPr>
    </w:p>
    <w:p w:rsidR="0072752D" w:rsidRDefault="0072752D" w:rsidP="00C73B01">
      <w:pPr>
        <w:pStyle w:val="ListParagraph"/>
        <w:rPr>
          <w:b/>
          <w:sz w:val="24"/>
          <w:szCs w:val="24"/>
        </w:rPr>
      </w:pPr>
      <w:r>
        <w:rPr>
          <w:b/>
          <w:sz w:val="24"/>
          <w:szCs w:val="24"/>
        </w:rPr>
        <w:t>Mayor’s Signature:</w:t>
      </w:r>
      <w:r w:rsidR="003643A7">
        <w:rPr>
          <w:b/>
          <w:sz w:val="24"/>
          <w:szCs w:val="24"/>
        </w:rPr>
        <w:t xml:space="preserve"> </w:t>
      </w:r>
      <w:r>
        <w:rPr>
          <w:b/>
          <w:sz w:val="24"/>
          <w:szCs w:val="24"/>
        </w:rPr>
        <w:t>_______________________________________</w:t>
      </w:r>
    </w:p>
    <w:p w:rsidR="0072752D" w:rsidRDefault="0072752D" w:rsidP="00C73B01">
      <w:pPr>
        <w:pStyle w:val="ListParagraph"/>
        <w:rPr>
          <w:b/>
          <w:sz w:val="24"/>
          <w:szCs w:val="24"/>
        </w:rPr>
      </w:pPr>
    </w:p>
    <w:p w:rsidR="0072752D" w:rsidRDefault="0072752D" w:rsidP="00C73B01">
      <w:pPr>
        <w:pStyle w:val="ListParagraph"/>
        <w:rPr>
          <w:b/>
          <w:sz w:val="24"/>
          <w:szCs w:val="24"/>
        </w:rPr>
      </w:pPr>
    </w:p>
    <w:p w:rsidR="0072752D" w:rsidRDefault="0072752D" w:rsidP="00C73B01">
      <w:pPr>
        <w:pStyle w:val="ListParagraph"/>
        <w:rPr>
          <w:b/>
          <w:sz w:val="24"/>
          <w:szCs w:val="24"/>
        </w:rPr>
      </w:pPr>
      <w:r>
        <w:rPr>
          <w:b/>
          <w:sz w:val="24"/>
          <w:szCs w:val="24"/>
        </w:rPr>
        <w:t xml:space="preserve">Attest by City Manager: </w:t>
      </w:r>
      <w:r w:rsidR="003643A7">
        <w:rPr>
          <w:b/>
          <w:sz w:val="24"/>
          <w:szCs w:val="24"/>
        </w:rPr>
        <w:t>___________________________________</w:t>
      </w:r>
    </w:p>
    <w:p w:rsidR="00C73B01" w:rsidRPr="00C73B01" w:rsidRDefault="0072629E" w:rsidP="00C73B01">
      <w:pPr>
        <w:pStyle w:val="NoSpacing"/>
        <w:ind w:left="720"/>
        <w:rPr>
          <w:b/>
          <w:sz w:val="24"/>
          <w:szCs w:val="24"/>
        </w:rPr>
      </w:pPr>
      <w:r>
        <w:rPr>
          <w:b/>
          <w:sz w:val="24"/>
          <w:szCs w:val="24"/>
        </w:rPr>
        <w:t xml:space="preserve"> </w:t>
      </w:r>
    </w:p>
    <w:sectPr w:rsidR="00C73B01" w:rsidRPr="00C73B01" w:rsidSect="004808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C239D"/>
    <w:multiLevelType w:val="hybridMultilevel"/>
    <w:tmpl w:val="06A8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74258C"/>
    <w:multiLevelType w:val="hybridMultilevel"/>
    <w:tmpl w:val="624450FA"/>
    <w:lvl w:ilvl="0" w:tplc="C452FDE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9F227E"/>
    <w:multiLevelType w:val="hybridMultilevel"/>
    <w:tmpl w:val="0AACB15C"/>
    <w:lvl w:ilvl="0" w:tplc="13286CB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037515"/>
    <w:multiLevelType w:val="hybridMultilevel"/>
    <w:tmpl w:val="33D2738A"/>
    <w:lvl w:ilvl="0" w:tplc="05420A02">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672D0A"/>
    <w:multiLevelType w:val="hybridMultilevel"/>
    <w:tmpl w:val="450652CA"/>
    <w:lvl w:ilvl="0" w:tplc="DE642F9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E532C19"/>
    <w:multiLevelType w:val="hybridMultilevel"/>
    <w:tmpl w:val="5F1C229C"/>
    <w:lvl w:ilvl="0" w:tplc="D518A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5B5BE6"/>
    <w:multiLevelType w:val="hybridMultilevel"/>
    <w:tmpl w:val="EA1A7290"/>
    <w:lvl w:ilvl="0" w:tplc="1B1EB5AA">
      <w:start w:val="1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E288E"/>
    <w:rsid w:val="00003AFE"/>
    <w:rsid w:val="00007948"/>
    <w:rsid w:val="000877D7"/>
    <w:rsid w:val="00094F36"/>
    <w:rsid w:val="0010044E"/>
    <w:rsid w:val="00112E71"/>
    <w:rsid w:val="001208F9"/>
    <w:rsid w:val="00181FBB"/>
    <w:rsid w:val="001B372F"/>
    <w:rsid w:val="001C4D43"/>
    <w:rsid w:val="001F3792"/>
    <w:rsid w:val="00215E6D"/>
    <w:rsid w:val="002370DE"/>
    <w:rsid w:val="00252F36"/>
    <w:rsid w:val="00253616"/>
    <w:rsid w:val="00290C59"/>
    <w:rsid w:val="002A4CAD"/>
    <w:rsid w:val="002A5EE3"/>
    <w:rsid w:val="002C418A"/>
    <w:rsid w:val="002C5ABA"/>
    <w:rsid w:val="002E0161"/>
    <w:rsid w:val="00301EED"/>
    <w:rsid w:val="00306A6A"/>
    <w:rsid w:val="00316E3D"/>
    <w:rsid w:val="003409FF"/>
    <w:rsid w:val="003422CB"/>
    <w:rsid w:val="003643A7"/>
    <w:rsid w:val="0036496C"/>
    <w:rsid w:val="003A7C05"/>
    <w:rsid w:val="003E290B"/>
    <w:rsid w:val="003F4FCC"/>
    <w:rsid w:val="00414610"/>
    <w:rsid w:val="00423DA2"/>
    <w:rsid w:val="0043003D"/>
    <w:rsid w:val="00480879"/>
    <w:rsid w:val="005318B6"/>
    <w:rsid w:val="005426BE"/>
    <w:rsid w:val="00557F6E"/>
    <w:rsid w:val="005936DB"/>
    <w:rsid w:val="00595D87"/>
    <w:rsid w:val="00673185"/>
    <w:rsid w:val="006C5732"/>
    <w:rsid w:val="006D3CFD"/>
    <w:rsid w:val="00705F04"/>
    <w:rsid w:val="0072629E"/>
    <w:rsid w:val="0072752D"/>
    <w:rsid w:val="0073081A"/>
    <w:rsid w:val="007556E8"/>
    <w:rsid w:val="00763013"/>
    <w:rsid w:val="00790121"/>
    <w:rsid w:val="00791C78"/>
    <w:rsid w:val="007B7BDC"/>
    <w:rsid w:val="007F44D5"/>
    <w:rsid w:val="00821122"/>
    <w:rsid w:val="008309DE"/>
    <w:rsid w:val="00835427"/>
    <w:rsid w:val="00866310"/>
    <w:rsid w:val="008803E5"/>
    <w:rsid w:val="008C79B8"/>
    <w:rsid w:val="008D0C53"/>
    <w:rsid w:val="00946425"/>
    <w:rsid w:val="00986585"/>
    <w:rsid w:val="00A071DE"/>
    <w:rsid w:val="00A20345"/>
    <w:rsid w:val="00A330D4"/>
    <w:rsid w:val="00A357C3"/>
    <w:rsid w:val="00A36E0D"/>
    <w:rsid w:val="00A758B4"/>
    <w:rsid w:val="00A902F0"/>
    <w:rsid w:val="00AA152C"/>
    <w:rsid w:val="00AC06BD"/>
    <w:rsid w:val="00AC5A4C"/>
    <w:rsid w:val="00B614BD"/>
    <w:rsid w:val="00B84D3E"/>
    <w:rsid w:val="00BA5B1C"/>
    <w:rsid w:val="00BB47D9"/>
    <w:rsid w:val="00BC654E"/>
    <w:rsid w:val="00BD5C31"/>
    <w:rsid w:val="00BF54DC"/>
    <w:rsid w:val="00C00C37"/>
    <w:rsid w:val="00C24B57"/>
    <w:rsid w:val="00C40E5C"/>
    <w:rsid w:val="00C56540"/>
    <w:rsid w:val="00C73B01"/>
    <w:rsid w:val="00C91172"/>
    <w:rsid w:val="00CA7A3D"/>
    <w:rsid w:val="00CB4518"/>
    <w:rsid w:val="00CD2652"/>
    <w:rsid w:val="00CF01E9"/>
    <w:rsid w:val="00D34631"/>
    <w:rsid w:val="00DA2270"/>
    <w:rsid w:val="00DE288E"/>
    <w:rsid w:val="00E012E3"/>
    <w:rsid w:val="00E207B9"/>
    <w:rsid w:val="00E27158"/>
    <w:rsid w:val="00E31F17"/>
    <w:rsid w:val="00E35870"/>
    <w:rsid w:val="00E5243C"/>
    <w:rsid w:val="00ED02E9"/>
    <w:rsid w:val="00ED4151"/>
    <w:rsid w:val="00F27DED"/>
    <w:rsid w:val="00F40B0F"/>
    <w:rsid w:val="00F81DFD"/>
    <w:rsid w:val="00FB1C46"/>
    <w:rsid w:val="00FE334B"/>
    <w:rsid w:val="00FE4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B0F"/>
    <w:pPr>
      <w:spacing w:after="0" w:line="240" w:lineRule="auto"/>
    </w:pPr>
  </w:style>
  <w:style w:type="paragraph" w:styleId="ListParagraph">
    <w:name w:val="List Paragraph"/>
    <w:basedOn w:val="Normal"/>
    <w:uiPriority w:val="34"/>
    <w:qFormat/>
    <w:rsid w:val="0094642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Brantley</dc:creator>
  <cp:lastModifiedBy>Millen 6</cp:lastModifiedBy>
  <cp:revision>2</cp:revision>
  <cp:lastPrinted>2018-12-10T16:50:00Z</cp:lastPrinted>
  <dcterms:created xsi:type="dcterms:W3CDTF">2019-01-09T15:58:00Z</dcterms:created>
  <dcterms:modified xsi:type="dcterms:W3CDTF">2019-01-09T15:58:00Z</dcterms:modified>
</cp:coreProperties>
</file>