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0CD5CFAB" w:rsidR="00BE64E7" w:rsidRDefault="002C61D2" w:rsidP="002C61D2">
      <w:pPr>
        <w:pStyle w:val="NoSpacing"/>
        <w:jc w:val="center"/>
        <w:rPr>
          <w:b/>
          <w:sz w:val="28"/>
          <w:szCs w:val="28"/>
        </w:rPr>
      </w:pPr>
      <w:r>
        <w:rPr>
          <w:b/>
          <w:sz w:val="28"/>
          <w:szCs w:val="28"/>
        </w:rPr>
        <w:t>Council Minutes</w:t>
      </w:r>
    </w:p>
    <w:p w14:paraId="018C9D61" w14:textId="147337BF" w:rsidR="002C61D2" w:rsidRPr="00BE64E7" w:rsidRDefault="002C61D2" w:rsidP="002C61D2">
      <w:pPr>
        <w:pStyle w:val="NoSpacing"/>
        <w:jc w:val="center"/>
        <w:rPr>
          <w:b/>
          <w:sz w:val="28"/>
          <w:szCs w:val="28"/>
        </w:rPr>
      </w:pPr>
      <w:r>
        <w:rPr>
          <w:b/>
          <w:sz w:val="28"/>
          <w:szCs w:val="28"/>
        </w:rPr>
        <w:t>Regular Meeting</w:t>
      </w:r>
    </w:p>
    <w:p w14:paraId="3C73894C" w14:textId="3EFBE034" w:rsidR="00BE64E7" w:rsidRDefault="003939B5" w:rsidP="00BE64E7">
      <w:pPr>
        <w:pStyle w:val="NoSpacing"/>
        <w:jc w:val="center"/>
        <w:rPr>
          <w:b/>
          <w:sz w:val="28"/>
          <w:szCs w:val="28"/>
        </w:rPr>
      </w:pPr>
      <w:r>
        <w:rPr>
          <w:b/>
          <w:sz w:val="28"/>
          <w:szCs w:val="28"/>
        </w:rPr>
        <w:t>August 6</w:t>
      </w:r>
      <w:r w:rsidR="00C92B7E">
        <w:rPr>
          <w:b/>
          <w:sz w:val="28"/>
          <w:szCs w:val="28"/>
        </w:rPr>
        <w:t>, 2019</w:t>
      </w:r>
    </w:p>
    <w:p w14:paraId="5FD50CD2" w14:textId="77777777" w:rsidR="00665607" w:rsidRDefault="00665607" w:rsidP="00BE64E7">
      <w:pPr>
        <w:pStyle w:val="NoSpacing"/>
        <w:jc w:val="center"/>
        <w:rPr>
          <w:b/>
          <w:sz w:val="28"/>
          <w:szCs w:val="28"/>
        </w:rPr>
      </w:pPr>
    </w:p>
    <w:p w14:paraId="13023C0A" w14:textId="03947B20" w:rsidR="002C61D2" w:rsidRPr="00665607" w:rsidRDefault="00665607" w:rsidP="002C61D2">
      <w:pPr>
        <w:pStyle w:val="NoSpacing"/>
        <w:rPr>
          <w:bCs/>
          <w:sz w:val="24"/>
          <w:szCs w:val="24"/>
        </w:rPr>
      </w:pPr>
      <w:r>
        <w:rPr>
          <w:bCs/>
          <w:sz w:val="24"/>
          <w:szCs w:val="24"/>
        </w:rPr>
        <w:t xml:space="preserve">A regular meeting of the Millen City Council was held on August 6, 2019 at 6:00 P.M. in the Council Chambers at City Hall. Present were Mayor King Rocker, Council Members Regina Coney, Ed Fuller, Robin Scott, and Walter Thomas. </w:t>
      </w:r>
      <w:r w:rsidR="00BC0E0F">
        <w:rPr>
          <w:bCs/>
          <w:sz w:val="24"/>
          <w:szCs w:val="24"/>
        </w:rPr>
        <w:t xml:space="preserve">Absent was Council Member Darrel Clifton. </w:t>
      </w:r>
      <w:r>
        <w:rPr>
          <w:bCs/>
          <w:sz w:val="24"/>
          <w:szCs w:val="24"/>
        </w:rPr>
        <w:t>Also present were City Manager Jeff Brantley and City Attorney Hubert Reeves.</w:t>
      </w:r>
    </w:p>
    <w:p w14:paraId="52836E99" w14:textId="33D10621" w:rsidR="00BE64E7" w:rsidRDefault="00BE64E7" w:rsidP="00BE64E7">
      <w:pPr>
        <w:pStyle w:val="NoSpacing"/>
        <w:jc w:val="center"/>
        <w:rPr>
          <w:sz w:val="28"/>
          <w:szCs w:val="28"/>
        </w:rPr>
      </w:pPr>
    </w:p>
    <w:p w14:paraId="74E4F9AD" w14:textId="61B1BDF3" w:rsidR="00BE64E7" w:rsidRDefault="00BE64E7" w:rsidP="00BE64E7">
      <w:pPr>
        <w:pStyle w:val="NoSpacing"/>
        <w:rPr>
          <w:b/>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5358C1C1" w:rsidR="007F2668" w:rsidRDefault="00665607" w:rsidP="00665607">
      <w:pPr>
        <w:pStyle w:val="NoSpacing"/>
        <w:ind w:left="720"/>
        <w:rPr>
          <w:bCs/>
          <w:sz w:val="24"/>
          <w:szCs w:val="24"/>
        </w:rPr>
      </w:pPr>
      <w:r>
        <w:rPr>
          <w:bCs/>
          <w:sz w:val="24"/>
          <w:szCs w:val="24"/>
        </w:rPr>
        <w:t>Mayor Rocker called the meeting to order at 6:02 P.M.</w:t>
      </w:r>
    </w:p>
    <w:p w14:paraId="0F0DE9A0" w14:textId="77777777" w:rsidR="00665607" w:rsidRPr="00665607" w:rsidRDefault="00665607" w:rsidP="00665607">
      <w:pPr>
        <w:pStyle w:val="NoSpacing"/>
        <w:ind w:left="720"/>
        <w:rPr>
          <w:bCs/>
          <w:sz w:val="24"/>
          <w:szCs w:val="24"/>
        </w:rPr>
      </w:pPr>
    </w:p>
    <w:p w14:paraId="79323C4E" w14:textId="6F39224A" w:rsidR="00C414D0" w:rsidRDefault="007F2668" w:rsidP="00195C87">
      <w:pPr>
        <w:pStyle w:val="NoSpacing"/>
        <w:numPr>
          <w:ilvl w:val="0"/>
          <w:numId w:val="1"/>
        </w:numPr>
        <w:rPr>
          <w:b/>
          <w:sz w:val="24"/>
          <w:szCs w:val="24"/>
        </w:rPr>
      </w:pPr>
      <w:r>
        <w:rPr>
          <w:b/>
          <w:sz w:val="24"/>
          <w:szCs w:val="24"/>
        </w:rPr>
        <w:t>Invocati</w:t>
      </w:r>
      <w:r w:rsidR="00195C87">
        <w:rPr>
          <w:b/>
          <w:sz w:val="24"/>
          <w:szCs w:val="24"/>
        </w:rPr>
        <w:t>on</w:t>
      </w:r>
    </w:p>
    <w:p w14:paraId="64C5FB08" w14:textId="2FFCEB46" w:rsidR="00D5109F" w:rsidRPr="00665607" w:rsidRDefault="00640765" w:rsidP="00D5109F">
      <w:pPr>
        <w:pStyle w:val="ListParagraph"/>
        <w:rPr>
          <w:bCs/>
          <w:sz w:val="24"/>
          <w:szCs w:val="24"/>
        </w:rPr>
      </w:pPr>
      <w:r>
        <w:rPr>
          <w:bCs/>
          <w:sz w:val="24"/>
          <w:szCs w:val="24"/>
        </w:rPr>
        <w:t>City Attorney Reeves gave the invocation.</w:t>
      </w:r>
    </w:p>
    <w:p w14:paraId="7DE567A4" w14:textId="1B87753C" w:rsidR="00D5109F" w:rsidRPr="00195C87" w:rsidRDefault="00D5109F" w:rsidP="00195C87">
      <w:pPr>
        <w:pStyle w:val="NoSpacing"/>
        <w:numPr>
          <w:ilvl w:val="0"/>
          <w:numId w:val="1"/>
        </w:numPr>
        <w:rPr>
          <w:b/>
          <w:sz w:val="24"/>
          <w:szCs w:val="24"/>
        </w:rPr>
      </w:pPr>
      <w:r>
        <w:rPr>
          <w:b/>
          <w:sz w:val="24"/>
          <w:szCs w:val="24"/>
        </w:rPr>
        <w:t>Approve the Amended Agenda</w:t>
      </w:r>
    </w:p>
    <w:p w14:paraId="0E567C9D" w14:textId="355F2F45" w:rsidR="00D769A0" w:rsidRDefault="0076528C" w:rsidP="00640765">
      <w:pPr>
        <w:pStyle w:val="NoSpacing"/>
        <w:ind w:left="720"/>
        <w:rPr>
          <w:bCs/>
          <w:sz w:val="24"/>
          <w:szCs w:val="24"/>
        </w:rPr>
      </w:pPr>
      <w:r>
        <w:rPr>
          <w:bCs/>
          <w:sz w:val="24"/>
          <w:szCs w:val="24"/>
        </w:rPr>
        <w:t>Council Member Coney made a motion, seconded by Council Member Fuller to approve the Amended Agenda. The motion carried by unanimous vote.</w:t>
      </w:r>
    </w:p>
    <w:p w14:paraId="1FA5378B" w14:textId="77777777" w:rsidR="0076528C" w:rsidRPr="00640765" w:rsidRDefault="0076528C" w:rsidP="00640765">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0E541543" w14:textId="2B3A352B" w:rsidR="00235AA5" w:rsidRDefault="007F2668" w:rsidP="003939B5">
      <w:pPr>
        <w:pStyle w:val="NoSpacing"/>
        <w:ind w:left="720"/>
        <w:rPr>
          <w:b/>
          <w:sz w:val="24"/>
          <w:szCs w:val="24"/>
        </w:rPr>
      </w:pPr>
      <w:r>
        <w:rPr>
          <w:b/>
          <w:sz w:val="24"/>
          <w:szCs w:val="24"/>
        </w:rPr>
        <w:t>Approve Minutes fr</w:t>
      </w:r>
      <w:r w:rsidR="00195C87">
        <w:rPr>
          <w:b/>
          <w:sz w:val="24"/>
          <w:szCs w:val="24"/>
        </w:rPr>
        <w:t>om Ju</w:t>
      </w:r>
      <w:r w:rsidR="003939B5">
        <w:rPr>
          <w:b/>
          <w:sz w:val="24"/>
          <w:szCs w:val="24"/>
        </w:rPr>
        <w:t>ly 2</w:t>
      </w:r>
      <w:r w:rsidR="00195C87">
        <w:rPr>
          <w:b/>
          <w:sz w:val="24"/>
          <w:szCs w:val="24"/>
        </w:rPr>
        <w:t xml:space="preserve">, 2019 </w:t>
      </w:r>
      <w:r w:rsidR="003939B5">
        <w:rPr>
          <w:b/>
          <w:sz w:val="24"/>
          <w:szCs w:val="24"/>
        </w:rPr>
        <w:t>Regular Meeting</w:t>
      </w:r>
    </w:p>
    <w:p w14:paraId="73166DE3" w14:textId="2E019A8E" w:rsidR="00CB14E3" w:rsidRDefault="0076528C" w:rsidP="003939B5">
      <w:pPr>
        <w:pStyle w:val="NoSpacing"/>
        <w:ind w:left="720"/>
        <w:rPr>
          <w:bCs/>
          <w:sz w:val="24"/>
          <w:szCs w:val="24"/>
        </w:rPr>
      </w:pPr>
      <w:r>
        <w:rPr>
          <w:bCs/>
          <w:sz w:val="24"/>
          <w:szCs w:val="24"/>
        </w:rPr>
        <w:t>Council Member Scott made a motion, seconded by Council Member Coney to approve the July 2, 2019 Regular Meeting Minutes. The motion carried by unanimous vote.</w:t>
      </w:r>
    </w:p>
    <w:p w14:paraId="0E92F35C" w14:textId="77777777" w:rsidR="0076528C" w:rsidRPr="0076528C" w:rsidRDefault="0076528C" w:rsidP="003939B5">
      <w:pPr>
        <w:pStyle w:val="NoSpacing"/>
        <w:ind w:left="720"/>
        <w:rPr>
          <w:bCs/>
          <w:sz w:val="24"/>
          <w:szCs w:val="24"/>
        </w:rPr>
      </w:pPr>
    </w:p>
    <w:p w14:paraId="320D3048" w14:textId="16DBFC40" w:rsidR="00CB14E3" w:rsidRDefault="004D1696" w:rsidP="00CB14E3">
      <w:pPr>
        <w:pStyle w:val="NoSpacing"/>
        <w:numPr>
          <w:ilvl w:val="0"/>
          <w:numId w:val="1"/>
        </w:numPr>
        <w:rPr>
          <w:b/>
          <w:sz w:val="24"/>
          <w:szCs w:val="24"/>
        </w:rPr>
      </w:pPr>
      <w:r>
        <w:rPr>
          <w:b/>
          <w:sz w:val="24"/>
          <w:szCs w:val="24"/>
        </w:rPr>
        <w:t>Natural Gas Public Awareness Liaison with Public Officials – Presented by Johnny Thomas</w:t>
      </w:r>
      <w:r w:rsidR="00CB14E3">
        <w:rPr>
          <w:b/>
          <w:sz w:val="24"/>
          <w:szCs w:val="24"/>
        </w:rPr>
        <w:t xml:space="preserve"> </w:t>
      </w:r>
    </w:p>
    <w:p w14:paraId="1230AE8D" w14:textId="13D08E62" w:rsidR="00D5109F" w:rsidRDefault="0076528C" w:rsidP="003939B5">
      <w:pPr>
        <w:pStyle w:val="NoSpacing"/>
        <w:ind w:left="720"/>
        <w:rPr>
          <w:bCs/>
          <w:sz w:val="24"/>
          <w:szCs w:val="24"/>
        </w:rPr>
      </w:pPr>
      <w:r w:rsidRPr="0076528C">
        <w:rPr>
          <w:bCs/>
          <w:sz w:val="24"/>
          <w:szCs w:val="24"/>
        </w:rPr>
        <w:t>Utilities Director John Thomas presented a power point presentation on Natural Gas which is part of the City’s Public Awareness Education Training.</w:t>
      </w:r>
    </w:p>
    <w:p w14:paraId="42F303DE" w14:textId="77777777" w:rsidR="0076528C" w:rsidRPr="0076528C" w:rsidRDefault="0076528C" w:rsidP="003939B5">
      <w:pPr>
        <w:pStyle w:val="NoSpacing"/>
        <w:ind w:left="720"/>
        <w:rPr>
          <w:bCs/>
          <w:sz w:val="24"/>
          <w:szCs w:val="24"/>
        </w:rPr>
      </w:pPr>
    </w:p>
    <w:p w14:paraId="06C644A2" w14:textId="3D187B25" w:rsidR="00D5109F" w:rsidRDefault="00D5109F" w:rsidP="00D5109F">
      <w:pPr>
        <w:pStyle w:val="NoSpacing"/>
        <w:numPr>
          <w:ilvl w:val="0"/>
          <w:numId w:val="1"/>
        </w:numPr>
        <w:rPr>
          <w:b/>
          <w:sz w:val="24"/>
          <w:szCs w:val="24"/>
        </w:rPr>
      </w:pPr>
      <w:r>
        <w:rPr>
          <w:b/>
          <w:sz w:val="24"/>
          <w:szCs w:val="24"/>
        </w:rPr>
        <w:t>Appoint Steve Rathbun to fill the unexpired 2018-2021 term of Tiffany McTeer on the Downtown Development Authority Board</w:t>
      </w:r>
    </w:p>
    <w:p w14:paraId="10C1A42A" w14:textId="1A0A2986" w:rsidR="003939B5" w:rsidRDefault="00EC51E4" w:rsidP="003939B5">
      <w:pPr>
        <w:pStyle w:val="NoSpacing"/>
        <w:ind w:left="720"/>
        <w:rPr>
          <w:bCs/>
          <w:sz w:val="24"/>
          <w:szCs w:val="24"/>
        </w:rPr>
      </w:pPr>
      <w:r>
        <w:rPr>
          <w:bCs/>
          <w:sz w:val="24"/>
          <w:szCs w:val="24"/>
        </w:rPr>
        <w:t>Council Member Fuller made a motion, seconded by Council Member Scott to appoint Steve Rathbun to fill the 2018-2021 unexpired term of Tiffany McTeer on the Downtown Development Authority. The motion carried by unanimous vote.</w:t>
      </w:r>
    </w:p>
    <w:p w14:paraId="12E7B1F4" w14:textId="77777777" w:rsidR="00EC51E4" w:rsidRPr="00EC51E4" w:rsidRDefault="00EC51E4" w:rsidP="003939B5">
      <w:pPr>
        <w:pStyle w:val="NoSpacing"/>
        <w:ind w:left="720"/>
        <w:rPr>
          <w:bCs/>
          <w:sz w:val="24"/>
          <w:szCs w:val="24"/>
        </w:rPr>
      </w:pPr>
    </w:p>
    <w:p w14:paraId="3CCA175F" w14:textId="5DA2A0ED" w:rsidR="003939B5" w:rsidRDefault="003939B5" w:rsidP="003939B5">
      <w:pPr>
        <w:pStyle w:val="NoSpacing"/>
        <w:numPr>
          <w:ilvl w:val="0"/>
          <w:numId w:val="1"/>
        </w:numPr>
        <w:rPr>
          <w:b/>
          <w:sz w:val="24"/>
          <w:szCs w:val="24"/>
        </w:rPr>
      </w:pPr>
      <w:r>
        <w:rPr>
          <w:b/>
          <w:sz w:val="24"/>
          <w:szCs w:val="24"/>
        </w:rPr>
        <w:t>Ratify Phone Poll of Mayor and Cancel to Amend approved purchase of new 2019 Dodge Charger Police Car from Georgia Chrysler Dodge Jeep for $22,083.00. to the purchase of an in stock 2019 Dodge Charger Police Car from Woody Folsom Dodge in the amount of $22,900.00. Dodge canceled the order due to discontinuing the manufacture of the specification of the car ordered. They stopped production of rear wheel drive V-8 models and changed to all wheel drive V-8 models only, increasing the cost by approximately $1400.00</w:t>
      </w:r>
    </w:p>
    <w:p w14:paraId="43048248" w14:textId="4CA68B86" w:rsidR="00EC51E4" w:rsidRPr="00EC51E4" w:rsidRDefault="00EC51E4" w:rsidP="00EC51E4">
      <w:pPr>
        <w:pStyle w:val="NoSpacing"/>
        <w:ind w:left="720"/>
        <w:rPr>
          <w:bCs/>
          <w:sz w:val="24"/>
          <w:szCs w:val="24"/>
        </w:rPr>
      </w:pPr>
      <w:r>
        <w:rPr>
          <w:bCs/>
          <w:sz w:val="24"/>
          <w:szCs w:val="24"/>
        </w:rPr>
        <w:lastRenderedPageBreak/>
        <w:t xml:space="preserve">Council Member Coney made a motion, seconded by </w:t>
      </w:r>
      <w:r w:rsidR="009C694C">
        <w:rPr>
          <w:bCs/>
          <w:sz w:val="24"/>
          <w:szCs w:val="24"/>
        </w:rPr>
        <w:t xml:space="preserve">Council Member Scott to Ratify the phone poll </w:t>
      </w:r>
      <w:r w:rsidR="009B3E36">
        <w:rPr>
          <w:bCs/>
          <w:sz w:val="24"/>
          <w:szCs w:val="24"/>
        </w:rPr>
        <w:t xml:space="preserve">vote </w:t>
      </w:r>
      <w:r w:rsidR="009C694C">
        <w:rPr>
          <w:bCs/>
          <w:sz w:val="24"/>
          <w:szCs w:val="24"/>
        </w:rPr>
        <w:t xml:space="preserve">of August 2, 2019 to </w:t>
      </w:r>
      <w:r w:rsidR="009B3E36">
        <w:rPr>
          <w:bCs/>
          <w:sz w:val="24"/>
          <w:szCs w:val="24"/>
        </w:rPr>
        <w:t>change the approved Police Car purchase originally approved on June 4, 2019 due to Dodge cancelling the order, to an in stock 2019 Dodge Charger in the amount of $22,900.00 from Woody Folsum Dodge in Vidalia. The motion carried by unanimous vote.</w:t>
      </w:r>
    </w:p>
    <w:p w14:paraId="27C73133" w14:textId="1FB74812" w:rsidR="003939B5" w:rsidRDefault="003939B5" w:rsidP="003939B5">
      <w:pPr>
        <w:pStyle w:val="NoSpacing"/>
        <w:rPr>
          <w:b/>
          <w:sz w:val="24"/>
          <w:szCs w:val="24"/>
        </w:rPr>
      </w:pPr>
    </w:p>
    <w:p w14:paraId="5554AC82" w14:textId="0E3D91FF" w:rsidR="003939B5" w:rsidRDefault="00641E87" w:rsidP="003939B5">
      <w:pPr>
        <w:pStyle w:val="NoSpacing"/>
        <w:numPr>
          <w:ilvl w:val="0"/>
          <w:numId w:val="1"/>
        </w:numPr>
        <w:rPr>
          <w:b/>
          <w:sz w:val="24"/>
          <w:szCs w:val="24"/>
        </w:rPr>
      </w:pPr>
      <w:r>
        <w:rPr>
          <w:b/>
          <w:sz w:val="24"/>
          <w:szCs w:val="24"/>
        </w:rPr>
        <w:t xml:space="preserve">Ratify Emergency Repair Single Bid from Shockley Plumbing, Inc in the amount </w:t>
      </w:r>
      <w:r w:rsidR="00C828FB">
        <w:rPr>
          <w:b/>
          <w:sz w:val="24"/>
          <w:szCs w:val="24"/>
        </w:rPr>
        <w:t>of $7500 for the sewer lift station located on South Masonic Street.</w:t>
      </w:r>
    </w:p>
    <w:p w14:paraId="5EA42EB4" w14:textId="0A6CD4A4" w:rsidR="00075957" w:rsidRPr="009B3E36" w:rsidRDefault="009B3E36" w:rsidP="00075957">
      <w:pPr>
        <w:pStyle w:val="ListParagraph"/>
        <w:rPr>
          <w:bCs/>
          <w:sz w:val="24"/>
          <w:szCs w:val="24"/>
        </w:rPr>
      </w:pPr>
      <w:r>
        <w:rPr>
          <w:bCs/>
          <w:sz w:val="24"/>
          <w:szCs w:val="24"/>
        </w:rPr>
        <w:t>Council Member Thomas made a motion, seconded by Council Member Coney to ratify the phone poll vote to approve the sole bid from Shockley Plumbing, Inc in the amount of $7500.00 for an emergency repair to a sewer lift station located on South Masonic Street</w:t>
      </w:r>
      <w:r w:rsidR="00451069">
        <w:rPr>
          <w:bCs/>
          <w:sz w:val="24"/>
          <w:szCs w:val="24"/>
        </w:rPr>
        <w:t xml:space="preserve">, to be paid from </w:t>
      </w:r>
      <w:proofErr w:type="spellStart"/>
      <w:r w:rsidR="00451069">
        <w:rPr>
          <w:bCs/>
          <w:sz w:val="24"/>
          <w:szCs w:val="24"/>
        </w:rPr>
        <w:t>Splost</w:t>
      </w:r>
      <w:proofErr w:type="spellEnd"/>
      <w:r w:rsidR="00451069">
        <w:rPr>
          <w:bCs/>
          <w:sz w:val="24"/>
          <w:szCs w:val="24"/>
        </w:rPr>
        <w:t xml:space="preserve"> 6 funds</w:t>
      </w:r>
      <w:r>
        <w:rPr>
          <w:bCs/>
          <w:sz w:val="24"/>
          <w:szCs w:val="24"/>
        </w:rPr>
        <w:t>. The motion carried by unanimous vote.</w:t>
      </w:r>
      <w:bookmarkStart w:id="0" w:name="_GoBack"/>
      <w:bookmarkEnd w:id="0"/>
    </w:p>
    <w:p w14:paraId="6B16A426" w14:textId="7761E630" w:rsidR="00075957" w:rsidRDefault="00075957" w:rsidP="003939B5">
      <w:pPr>
        <w:pStyle w:val="NoSpacing"/>
        <w:numPr>
          <w:ilvl w:val="0"/>
          <w:numId w:val="1"/>
        </w:numPr>
        <w:rPr>
          <w:b/>
          <w:sz w:val="24"/>
          <w:szCs w:val="24"/>
        </w:rPr>
      </w:pPr>
      <w:r>
        <w:rPr>
          <w:b/>
          <w:sz w:val="24"/>
          <w:szCs w:val="24"/>
        </w:rPr>
        <w:t>Approve setting the Speed Limit for Barney Avenue at 25 M.P.H.</w:t>
      </w:r>
      <w:r w:rsidR="003D5586">
        <w:rPr>
          <w:b/>
          <w:sz w:val="24"/>
          <w:szCs w:val="24"/>
        </w:rPr>
        <w:t xml:space="preserve"> from US Highway 25 intersection and the Bay Street Intersection</w:t>
      </w:r>
    </w:p>
    <w:p w14:paraId="6C4C5D22" w14:textId="7E1B8111" w:rsidR="00075957" w:rsidRPr="009B3E36" w:rsidRDefault="00437B15" w:rsidP="00075957">
      <w:pPr>
        <w:pStyle w:val="ListParagraph"/>
        <w:rPr>
          <w:bCs/>
          <w:sz w:val="24"/>
          <w:szCs w:val="24"/>
        </w:rPr>
      </w:pPr>
      <w:r>
        <w:rPr>
          <w:bCs/>
          <w:sz w:val="24"/>
          <w:szCs w:val="24"/>
        </w:rPr>
        <w:t>Council Member Fuller made a motion, seconded by Council Member Thomas to set the speed limit on Barney Avenue from U.S. Highway 25 to Bay Street at 25 M.P.H. The motion carried by unanimous vote.</w:t>
      </w:r>
    </w:p>
    <w:p w14:paraId="06CC725F" w14:textId="50583BC2" w:rsidR="00075957" w:rsidRDefault="00075957" w:rsidP="003939B5">
      <w:pPr>
        <w:pStyle w:val="NoSpacing"/>
        <w:numPr>
          <w:ilvl w:val="0"/>
          <w:numId w:val="1"/>
        </w:numPr>
        <w:rPr>
          <w:b/>
          <w:sz w:val="24"/>
          <w:szCs w:val="24"/>
        </w:rPr>
      </w:pPr>
      <w:r>
        <w:rPr>
          <w:b/>
          <w:sz w:val="24"/>
          <w:szCs w:val="24"/>
        </w:rPr>
        <w:t>Approve adding Barney Avenue from the US Highway 25 intersection to the Bay Street Intersection to the City Streets Radar List</w:t>
      </w:r>
    </w:p>
    <w:p w14:paraId="35B62ACB" w14:textId="121A86E8" w:rsidR="00075957" w:rsidRPr="00437B15" w:rsidRDefault="00437B15" w:rsidP="00075957">
      <w:pPr>
        <w:pStyle w:val="ListParagraph"/>
        <w:rPr>
          <w:bCs/>
          <w:sz w:val="24"/>
          <w:szCs w:val="24"/>
        </w:rPr>
      </w:pPr>
      <w:r>
        <w:rPr>
          <w:bCs/>
          <w:sz w:val="24"/>
          <w:szCs w:val="24"/>
        </w:rPr>
        <w:t>Council Member Scott made a motion, seconded by Council Member Thomas to add Barney Avenue from U.S. Highway 25 to Bay Street to the City Streets Radar list. The motion carried by unanimous vote.</w:t>
      </w:r>
    </w:p>
    <w:p w14:paraId="1A3D1E0A" w14:textId="4BF414F5" w:rsidR="00075957" w:rsidRDefault="00C72BDF" w:rsidP="003939B5">
      <w:pPr>
        <w:pStyle w:val="NoSpacing"/>
        <w:numPr>
          <w:ilvl w:val="0"/>
          <w:numId w:val="1"/>
        </w:numPr>
        <w:rPr>
          <w:b/>
          <w:sz w:val="24"/>
          <w:szCs w:val="24"/>
        </w:rPr>
      </w:pPr>
      <w:r>
        <w:rPr>
          <w:b/>
          <w:sz w:val="24"/>
          <w:szCs w:val="24"/>
        </w:rPr>
        <w:t xml:space="preserve"> </w:t>
      </w:r>
      <w:r w:rsidR="009652BE">
        <w:rPr>
          <w:b/>
          <w:sz w:val="24"/>
          <w:szCs w:val="24"/>
        </w:rPr>
        <w:t>Approve adding two Speed Humps on Cotton Avenue between the Gray Street and Harvey Street intersections</w:t>
      </w:r>
    </w:p>
    <w:p w14:paraId="1C3AAE82" w14:textId="3F12CBE3" w:rsidR="009652BE" w:rsidRPr="00437B15" w:rsidRDefault="00437B15" w:rsidP="009652BE">
      <w:pPr>
        <w:pStyle w:val="ListParagraph"/>
        <w:rPr>
          <w:bCs/>
          <w:sz w:val="24"/>
          <w:szCs w:val="24"/>
        </w:rPr>
      </w:pPr>
      <w:r>
        <w:rPr>
          <w:bCs/>
          <w:sz w:val="24"/>
          <w:szCs w:val="24"/>
        </w:rPr>
        <w:t xml:space="preserve">Council Member Thomas made a motion, seconded </w:t>
      </w:r>
      <w:r w:rsidR="000624C0">
        <w:rPr>
          <w:bCs/>
          <w:sz w:val="24"/>
          <w:szCs w:val="24"/>
        </w:rPr>
        <w:t>by</w:t>
      </w:r>
      <w:r>
        <w:rPr>
          <w:bCs/>
          <w:sz w:val="24"/>
          <w:szCs w:val="24"/>
        </w:rPr>
        <w:t xml:space="preserve"> Council Member Coney to install two speed humps on Cotton Avenue. The humps would be located approximately in front of Gay Loan and Finance and Dwelle Insurance Agency. The motion carried by unanimous vote.</w:t>
      </w:r>
    </w:p>
    <w:p w14:paraId="6DD4EAA5" w14:textId="356B4011" w:rsidR="009652BE" w:rsidRDefault="009652BE" w:rsidP="003939B5">
      <w:pPr>
        <w:pStyle w:val="NoSpacing"/>
        <w:numPr>
          <w:ilvl w:val="0"/>
          <w:numId w:val="1"/>
        </w:numPr>
        <w:rPr>
          <w:b/>
          <w:sz w:val="24"/>
          <w:szCs w:val="24"/>
        </w:rPr>
      </w:pPr>
      <w:r>
        <w:rPr>
          <w:b/>
          <w:sz w:val="24"/>
          <w:szCs w:val="24"/>
        </w:rPr>
        <w:t>Approve the purchase of new Police Car to replace wrecked 2013 Dodge Charger:</w:t>
      </w:r>
    </w:p>
    <w:p w14:paraId="780BA017" w14:textId="77777777" w:rsidR="009652BE" w:rsidRDefault="009652BE" w:rsidP="009652BE">
      <w:pPr>
        <w:pStyle w:val="ListParagraph"/>
        <w:rPr>
          <w:b/>
          <w:sz w:val="24"/>
          <w:szCs w:val="24"/>
        </w:rPr>
      </w:pPr>
    </w:p>
    <w:p w14:paraId="6E8589D7" w14:textId="1601F07C" w:rsidR="009652BE" w:rsidRDefault="009652BE" w:rsidP="009652BE">
      <w:pPr>
        <w:pStyle w:val="NoSpacing"/>
        <w:numPr>
          <w:ilvl w:val="0"/>
          <w:numId w:val="11"/>
        </w:numPr>
        <w:rPr>
          <w:b/>
          <w:sz w:val="24"/>
          <w:szCs w:val="24"/>
        </w:rPr>
      </w:pPr>
      <w:r>
        <w:rPr>
          <w:b/>
          <w:sz w:val="24"/>
          <w:szCs w:val="24"/>
        </w:rPr>
        <w:t>Georgia Chrysler Dodge – 2019 Dodge Charger V8 Police Package AWD - $23,750.00</w:t>
      </w:r>
    </w:p>
    <w:p w14:paraId="55EE4537" w14:textId="637381BD" w:rsidR="009652BE" w:rsidRDefault="009652BE" w:rsidP="009652BE">
      <w:pPr>
        <w:pStyle w:val="NoSpacing"/>
        <w:numPr>
          <w:ilvl w:val="0"/>
          <w:numId w:val="11"/>
        </w:numPr>
        <w:rPr>
          <w:b/>
          <w:sz w:val="24"/>
          <w:szCs w:val="24"/>
        </w:rPr>
      </w:pPr>
      <w:r>
        <w:rPr>
          <w:b/>
          <w:sz w:val="24"/>
          <w:szCs w:val="24"/>
        </w:rPr>
        <w:t xml:space="preserve">Butler Chrysler Dodge- 2019 Dodge Charger V8 Police Package AWD - $23,764.00 </w:t>
      </w:r>
    </w:p>
    <w:p w14:paraId="61450E71" w14:textId="11DF9924" w:rsidR="009652BE" w:rsidRDefault="009652BE" w:rsidP="009652BE">
      <w:pPr>
        <w:pStyle w:val="NoSpacing"/>
        <w:numPr>
          <w:ilvl w:val="0"/>
          <w:numId w:val="11"/>
        </w:numPr>
        <w:rPr>
          <w:b/>
          <w:sz w:val="24"/>
          <w:szCs w:val="24"/>
        </w:rPr>
      </w:pPr>
      <w:r>
        <w:rPr>
          <w:b/>
          <w:sz w:val="24"/>
          <w:szCs w:val="24"/>
        </w:rPr>
        <w:t>Woody Folsom Chrysler Dodge-2019 Dodge V8 Police Package AWD-$24,999.00</w:t>
      </w:r>
    </w:p>
    <w:p w14:paraId="4A02ACE1" w14:textId="41949601" w:rsidR="009652BE" w:rsidRDefault="009652BE" w:rsidP="009652BE">
      <w:pPr>
        <w:pStyle w:val="NoSpacing"/>
        <w:numPr>
          <w:ilvl w:val="0"/>
          <w:numId w:val="11"/>
        </w:numPr>
        <w:rPr>
          <w:b/>
          <w:sz w:val="24"/>
          <w:szCs w:val="24"/>
        </w:rPr>
      </w:pPr>
      <w:r>
        <w:rPr>
          <w:b/>
          <w:sz w:val="24"/>
          <w:szCs w:val="24"/>
        </w:rPr>
        <w:t xml:space="preserve">Woody Folsom Chrysler Dodge-2019 Dodge V8 Police Package </w:t>
      </w:r>
      <w:r w:rsidR="000624C0">
        <w:rPr>
          <w:b/>
          <w:sz w:val="24"/>
          <w:szCs w:val="24"/>
        </w:rPr>
        <w:t>RWD (</w:t>
      </w:r>
      <w:r>
        <w:rPr>
          <w:b/>
          <w:sz w:val="24"/>
          <w:szCs w:val="24"/>
        </w:rPr>
        <w:t>in Stock)-$22,900.00</w:t>
      </w:r>
    </w:p>
    <w:p w14:paraId="04AB2375" w14:textId="504E1B90" w:rsidR="00437B15" w:rsidRPr="00437B15" w:rsidRDefault="00437B15" w:rsidP="00437B15">
      <w:pPr>
        <w:pStyle w:val="NoSpacing"/>
        <w:ind w:left="720"/>
        <w:rPr>
          <w:bCs/>
          <w:sz w:val="24"/>
          <w:szCs w:val="24"/>
        </w:rPr>
      </w:pPr>
      <w:r>
        <w:rPr>
          <w:bCs/>
          <w:sz w:val="24"/>
          <w:szCs w:val="24"/>
        </w:rPr>
        <w:t xml:space="preserve">Council Member Coney made a motion, seconded by Council Member Fuller </w:t>
      </w:r>
      <w:r w:rsidR="00BC0E0F">
        <w:rPr>
          <w:bCs/>
          <w:sz w:val="24"/>
          <w:szCs w:val="24"/>
        </w:rPr>
        <w:t xml:space="preserve">to approve the bid from Woody Folsum Dodge to purchase a 2019 Dodge Charger V8 Police Package RWD for $22,900.00 to be paid from the General Fund. The motion carried by </w:t>
      </w:r>
      <w:r w:rsidR="00BC0E0F">
        <w:rPr>
          <w:bCs/>
          <w:sz w:val="24"/>
          <w:szCs w:val="24"/>
        </w:rPr>
        <w:lastRenderedPageBreak/>
        <w:t>unanimous vote. Council Member Scott had briefly left the room and was not present for the vote.</w:t>
      </w:r>
    </w:p>
    <w:p w14:paraId="4AB8B6DB" w14:textId="2B4BC0DB" w:rsidR="009652BE" w:rsidRPr="00437B15" w:rsidRDefault="009652BE" w:rsidP="009652BE">
      <w:pPr>
        <w:pStyle w:val="NoSpacing"/>
        <w:ind w:left="1080"/>
        <w:rPr>
          <w:bCs/>
          <w:sz w:val="24"/>
          <w:szCs w:val="24"/>
        </w:rPr>
      </w:pPr>
    </w:p>
    <w:p w14:paraId="14326E79" w14:textId="6842E0A9" w:rsidR="009652BE" w:rsidRDefault="001F7891" w:rsidP="009652BE">
      <w:pPr>
        <w:pStyle w:val="NoSpacing"/>
        <w:numPr>
          <w:ilvl w:val="0"/>
          <w:numId w:val="1"/>
        </w:numPr>
        <w:rPr>
          <w:b/>
          <w:sz w:val="24"/>
          <w:szCs w:val="24"/>
        </w:rPr>
      </w:pPr>
      <w:r>
        <w:rPr>
          <w:b/>
          <w:sz w:val="24"/>
          <w:szCs w:val="24"/>
        </w:rPr>
        <w:t>Approve sole bid from West Warning Equipment Sales &amp; Service, LLC for outfitting new Dodge Charger patrol car with lights, siren, push bumper, console and install cameras, computer mount, and printer mounts.</w:t>
      </w:r>
    </w:p>
    <w:p w14:paraId="68B19732" w14:textId="72443345" w:rsidR="001F7891" w:rsidRDefault="001F7891" w:rsidP="001F7891">
      <w:pPr>
        <w:pStyle w:val="NoSpacing"/>
        <w:numPr>
          <w:ilvl w:val="0"/>
          <w:numId w:val="11"/>
        </w:numPr>
        <w:rPr>
          <w:b/>
          <w:sz w:val="24"/>
          <w:szCs w:val="24"/>
        </w:rPr>
      </w:pPr>
      <w:r>
        <w:rPr>
          <w:b/>
          <w:sz w:val="24"/>
          <w:szCs w:val="24"/>
        </w:rPr>
        <w:t>West Warning Equipment - $6857.00</w:t>
      </w:r>
    </w:p>
    <w:p w14:paraId="3D6FC432" w14:textId="712F2A3D" w:rsidR="00BC0E0F" w:rsidRPr="00BC0E0F" w:rsidRDefault="00BC0E0F" w:rsidP="00BC0E0F">
      <w:pPr>
        <w:pStyle w:val="NoSpacing"/>
        <w:ind w:left="720"/>
        <w:rPr>
          <w:bCs/>
          <w:sz w:val="24"/>
          <w:szCs w:val="24"/>
        </w:rPr>
      </w:pPr>
      <w:r>
        <w:rPr>
          <w:bCs/>
          <w:sz w:val="24"/>
          <w:szCs w:val="24"/>
        </w:rPr>
        <w:t>Council Member Coney made a motion, seconded by Council Member Scott to approve the sole bid from West Warning Equipment Sales and Service, LLC in the amount of $6857.00 to equip the new 2019 Dodge Charger Police Car. The purchase will be paid from the General Fund. The motion carried by unanimous vote.</w:t>
      </w:r>
    </w:p>
    <w:p w14:paraId="769BDF80" w14:textId="54DA1873" w:rsidR="002372F5" w:rsidRDefault="002372F5" w:rsidP="002372F5">
      <w:pPr>
        <w:pStyle w:val="NoSpacing"/>
        <w:ind w:left="1080"/>
        <w:rPr>
          <w:b/>
          <w:sz w:val="24"/>
          <w:szCs w:val="24"/>
        </w:rPr>
      </w:pPr>
    </w:p>
    <w:p w14:paraId="4DE8E3CB" w14:textId="035F984D" w:rsidR="002372F5" w:rsidRDefault="003D5586" w:rsidP="002372F5">
      <w:pPr>
        <w:pStyle w:val="NoSpacing"/>
        <w:numPr>
          <w:ilvl w:val="0"/>
          <w:numId w:val="1"/>
        </w:numPr>
        <w:rPr>
          <w:b/>
          <w:sz w:val="24"/>
          <w:szCs w:val="24"/>
        </w:rPr>
      </w:pPr>
      <w:r>
        <w:rPr>
          <w:b/>
          <w:sz w:val="24"/>
          <w:szCs w:val="24"/>
        </w:rPr>
        <w:t xml:space="preserve">Review and Discuss City Manager’s approval authority </w:t>
      </w:r>
    </w:p>
    <w:p w14:paraId="05627899" w14:textId="7D83CD25" w:rsidR="003D5586" w:rsidRDefault="0075274B" w:rsidP="00BC0E0F">
      <w:pPr>
        <w:pStyle w:val="NoSpacing"/>
        <w:ind w:left="720"/>
        <w:rPr>
          <w:bCs/>
          <w:sz w:val="24"/>
          <w:szCs w:val="24"/>
        </w:rPr>
      </w:pPr>
      <w:r>
        <w:rPr>
          <w:bCs/>
          <w:sz w:val="24"/>
          <w:szCs w:val="24"/>
        </w:rPr>
        <w:t>Council Member Coney made a motion, seconded by Council Member Scott to increase the City Manager’s approval authority from $5000.00 to $10,000.00. The motion carried by unanimous approval.</w:t>
      </w:r>
    </w:p>
    <w:p w14:paraId="44620D09" w14:textId="77777777" w:rsidR="0075274B" w:rsidRPr="00BC0E0F" w:rsidRDefault="0075274B" w:rsidP="00BC0E0F">
      <w:pPr>
        <w:pStyle w:val="NoSpacing"/>
        <w:ind w:left="720"/>
        <w:rPr>
          <w:bCs/>
          <w:sz w:val="24"/>
          <w:szCs w:val="24"/>
        </w:rPr>
      </w:pPr>
    </w:p>
    <w:p w14:paraId="38330A93" w14:textId="5996B76E" w:rsidR="003D5586" w:rsidRPr="003939B5" w:rsidRDefault="00036207" w:rsidP="003D5586">
      <w:pPr>
        <w:pStyle w:val="NoSpacing"/>
        <w:numPr>
          <w:ilvl w:val="0"/>
          <w:numId w:val="1"/>
        </w:numPr>
        <w:rPr>
          <w:b/>
          <w:sz w:val="24"/>
          <w:szCs w:val="24"/>
        </w:rPr>
      </w:pPr>
      <w:r>
        <w:rPr>
          <w:b/>
          <w:sz w:val="24"/>
          <w:szCs w:val="24"/>
        </w:rPr>
        <w:t xml:space="preserve"> </w:t>
      </w:r>
      <w:r w:rsidR="00624AE2">
        <w:rPr>
          <w:b/>
          <w:sz w:val="24"/>
          <w:szCs w:val="24"/>
        </w:rPr>
        <w:t xml:space="preserve"> </w:t>
      </w:r>
      <w:r w:rsidR="00835A98">
        <w:rPr>
          <w:b/>
          <w:sz w:val="24"/>
          <w:szCs w:val="24"/>
        </w:rPr>
        <w:t>Review and Approve the City of Millen Georgia Municipal Association 457(b) Deferred Compensation Plan</w:t>
      </w:r>
    </w:p>
    <w:p w14:paraId="5B6CB05A" w14:textId="4F4BF11C" w:rsidR="00B81E91" w:rsidRDefault="00602D02" w:rsidP="00602D02">
      <w:pPr>
        <w:pStyle w:val="NoSpacing"/>
        <w:ind w:left="720"/>
        <w:rPr>
          <w:bCs/>
          <w:sz w:val="24"/>
          <w:szCs w:val="24"/>
        </w:rPr>
      </w:pPr>
      <w:r>
        <w:rPr>
          <w:bCs/>
          <w:sz w:val="24"/>
          <w:szCs w:val="24"/>
        </w:rPr>
        <w:t>Council Member Thomas made a motion, seconded by Council Member Fuller to approve the City of Millen’s Georgia Municipal Association 457(b) Deferred Compensation Plan. The motion carried by unanimous vote.</w:t>
      </w:r>
      <w:r w:rsidR="009C0DA6">
        <w:rPr>
          <w:bCs/>
          <w:sz w:val="24"/>
          <w:szCs w:val="24"/>
        </w:rPr>
        <w:t xml:space="preserve">  </w:t>
      </w:r>
      <w:r>
        <w:rPr>
          <w:bCs/>
          <w:sz w:val="24"/>
          <w:szCs w:val="24"/>
        </w:rPr>
        <w:t>A copy of the Plan is attached to the minutes.</w:t>
      </w:r>
    </w:p>
    <w:p w14:paraId="74085091" w14:textId="77777777" w:rsidR="00602D02" w:rsidRPr="00602D02" w:rsidRDefault="00602D02" w:rsidP="00602D02">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63E26ACF"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00287067" w14:textId="0ACB5BB9" w:rsidR="006B05F3" w:rsidRDefault="006B05F3" w:rsidP="006B05F3">
      <w:pPr>
        <w:pStyle w:val="NoSpacing"/>
        <w:ind w:left="1080"/>
        <w:rPr>
          <w:bCs/>
          <w:sz w:val="24"/>
          <w:szCs w:val="24"/>
        </w:rPr>
      </w:pPr>
      <w:r>
        <w:rPr>
          <w:bCs/>
          <w:sz w:val="24"/>
          <w:szCs w:val="24"/>
        </w:rPr>
        <w:t>The financials for July were reviewed and City Manager Brantley informed the Mayor and Council that the City Auditors would be on site the week of August 12</w:t>
      </w:r>
      <w:r w:rsidRPr="006B05F3">
        <w:rPr>
          <w:bCs/>
          <w:sz w:val="24"/>
          <w:szCs w:val="24"/>
          <w:vertAlign w:val="superscript"/>
        </w:rPr>
        <w:t>th</w:t>
      </w:r>
      <w:r>
        <w:rPr>
          <w:bCs/>
          <w:sz w:val="24"/>
          <w:szCs w:val="24"/>
        </w:rPr>
        <w:t>.</w:t>
      </w:r>
    </w:p>
    <w:p w14:paraId="368A8E44" w14:textId="77777777" w:rsidR="006B05F3" w:rsidRPr="006B05F3" w:rsidRDefault="006B05F3" w:rsidP="006B05F3">
      <w:pPr>
        <w:pStyle w:val="NoSpacing"/>
        <w:ind w:left="1080"/>
        <w:rPr>
          <w:bCs/>
          <w:sz w:val="24"/>
          <w:szCs w:val="24"/>
        </w:rPr>
      </w:pPr>
    </w:p>
    <w:p w14:paraId="6CA77129" w14:textId="77777777" w:rsidR="006B05F3" w:rsidRDefault="00A01A77" w:rsidP="00545A02">
      <w:pPr>
        <w:pStyle w:val="NoSpacing"/>
        <w:numPr>
          <w:ilvl w:val="0"/>
          <w:numId w:val="2"/>
        </w:numPr>
        <w:rPr>
          <w:b/>
          <w:sz w:val="24"/>
          <w:szCs w:val="24"/>
        </w:rPr>
      </w:pPr>
      <w:r>
        <w:rPr>
          <w:b/>
          <w:sz w:val="24"/>
          <w:szCs w:val="24"/>
        </w:rPr>
        <w:t>2016 CDBG Update</w:t>
      </w:r>
    </w:p>
    <w:p w14:paraId="1E6C38A5" w14:textId="5B060D54" w:rsidR="006B05F3" w:rsidRDefault="006B05F3" w:rsidP="006B05F3">
      <w:pPr>
        <w:pStyle w:val="NoSpacing"/>
        <w:ind w:left="1080"/>
        <w:rPr>
          <w:bCs/>
          <w:sz w:val="24"/>
          <w:szCs w:val="24"/>
        </w:rPr>
      </w:pPr>
      <w:r>
        <w:rPr>
          <w:bCs/>
          <w:sz w:val="24"/>
          <w:szCs w:val="24"/>
        </w:rPr>
        <w:t>City Manager Brantley informed Council that the last draw was being prepared and a close out hearing would be set soon to close out the grant. There was a</w:t>
      </w:r>
      <w:r w:rsidR="009C0DA6">
        <w:rPr>
          <w:bCs/>
          <w:sz w:val="24"/>
          <w:szCs w:val="24"/>
        </w:rPr>
        <w:t>pproximately</w:t>
      </w:r>
      <w:r>
        <w:rPr>
          <w:bCs/>
          <w:sz w:val="24"/>
          <w:szCs w:val="24"/>
        </w:rPr>
        <w:t xml:space="preserve"> $15,000 left over that was not used in the grant.</w:t>
      </w:r>
    </w:p>
    <w:p w14:paraId="1DC4BE2D" w14:textId="33675673" w:rsidR="00A26030" w:rsidRDefault="00B81E91" w:rsidP="006B05F3">
      <w:pPr>
        <w:pStyle w:val="NoSpacing"/>
        <w:ind w:left="1080"/>
        <w:rPr>
          <w:b/>
          <w:sz w:val="24"/>
          <w:szCs w:val="24"/>
        </w:rPr>
      </w:pPr>
      <w:r>
        <w:rPr>
          <w:b/>
          <w:sz w:val="24"/>
          <w:szCs w:val="24"/>
        </w:rPr>
        <w:t xml:space="preserve"> </w:t>
      </w:r>
    </w:p>
    <w:p w14:paraId="6EAF75B5" w14:textId="38C5D4A1" w:rsidR="003D0012" w:rsidRDefault="00235AA5" w:rsidP="00545A02">
      <w:pPr>
        <w:pStyle w:val="NoSpacing"/>
        <w:numPr>
          <w:ilvl w:val="0"/>
          <w:numId w:val="2"/>
        </w:numPr>
        <w:rPr>
          <w:b/>
          <w:sz w:val="24"/>
          <w:szCs w:val="24"/>
        </w:rPr>
      </w:pPr>
      <w:r>
        <w:rPr>
          <w:b/>
          <w:sz w:val="24"/>
          <w:szCs w:val="24"/>
        </w:rPr>
        <w:t>RDF Grant – 601 Cotton Ave. Update</w:t>
      </w:r>
    </w:p>
    <w:p w14:paraId="187AF14B" w14:textId="31B05AA6" w:rsidR="006B05F3" w:rsidRDefault="006B05F3" w:rsidP="006B05F3">
      <w:pPr>
        <w:pStyle w:val="NoSpacing"/>
        <w:ind w:left="1080"/>
        <w:rPr>
          <w:bCs/>
          <w:sz w:val="24"/>
          <w:szCs w:val="24"/>
        </w:rPr>
      </w:pPr>
      <w:r>
        <w:rPr>
          <w:bCs/>
          <w:sz w:val="24"/>
          <w:szCs w:val="24"/>
        </w:rPr>
        <w:t>The Mayor and Council were updated on the progress and change orders on the 601 Cotton Avenue Property.</w:t>
      </w:r>
      <w:r w:rsidR="00A359C2">
        <w:rPr>
          <w:bCs/>
          <w:sz w:val="24"/>
          <w:szCs w:val="24"/>
        </w:rPr>
        <w:t xml:space="preserve"> </w:t>
      </w:r>
    </w:p>
    <w:p w14:paraId="27BECBCA" w14:textId="77777777" w:rsidR="00A359C2" w:rsidRPr="006B05F3" w:rsidRDefault="00A359C2" w:rsidP="006B05F3">
      <w:pPr>
        <w:pStyle w:val="NoSpacing"/>
        <w:ind w:left="1080"/>
        <w:rPr>
          <w:bCs/>
          <w:sz w:val="24"/>
          <w:szCs w:val="24"/>
        </w:rPr>
      </w:pPr>
    </w:p>
    <w:p w14:paraId="61DF36A3" w14:textId="4C1DE0E8" w:rsidR="00192A35" w:rsidRDefault="00192A35" w:rsidP="00BD4D56">
      <w:pPr>
        <w:pStyle w:val="NoSpacing"/>
        <w:numPr>
          <w:ilvl w:val="0"/>
          <w:numId w:val="2"/>
        </w:numPr>
        <w:rPr>
          <w:b/>
          <w:sz w:val="24"/>
          <w:szCs w:val="24"/>
        </w:rPr>
      </w:pPr>
      <w:r>
        <w:rPr>
          <w:b/>
          <w:sz w:val="24"/>
          <w:szCs w:val="24"/>
        </w:rPr>
        <w:t>School Sewer Improvement Update</w:t>
      </w:r>
      <w:r w:rsidR="00E47EDE">
        <w:rPr>
          <w:b/>
          <w:sz w:val="24"/>
          <w:szCs w:val="24"/>
        </w:rPr>
        <w:t xml:space="preserve"> </w:t>
      </w:r>
    </w:p>
    <w:p w14:paraId="33F7CF9A" w14:textId="7E3F7C5D" w:rsidR="005A186A" w:rsidRDefault="005A186A" w:rsidP="00A359C2">
      <w:pPr>
        <w:pStyle w:val="NoSpacing"/>
        <w:ind w:left="1080"/>
        <w:rPr>
          <w:bCs/>
          <w:sz w:val="24"/>
          <w:szCs w:val="24"/>
        </w:rPr>
      </w:pPr>
      <w:r>
        <w:rPr>
          <w:bCs/>
          <w:sz w:val="24"/>
          <w:szCs w:val="24"/>
        </w:rPr>
        <w:t>Mayor and Council were informed t</w:t>
      </w:r>
      <w:r w:rsidR="00A359C2">
        <w:rPr>
          <w:bCs/>
          <w:sz w:val="24"/>
          <w:szCs w:val="24"/>
        </w:rPr>
        <w:t xml:space="preserve">he punch list items are almost complete. </w:t>
      </w:r>
      <w:r>
        <w:rPr>
          <w:bCs/>
          <w:sz w:val="24"/>
          <w:szCs w:val="24"/>
        </w:rPr>
        <w:t xml:space="preserve"> </w:t>
      </w:r>
      <w:r w:rsidR="00656C85">
        <w:rPr>
          <w:bCs/>
          <w:sz w:val="24"/>
          <w:szCs w:val="24"/>
        </w:rPr>
        <w:t xml:space="preserve">There is $10,000 in retainage left to payout to Shockley Plumbing. </w:t>
      </w:r>
      <w:r>
        <w:rPr>
          <w:bCs/>
          <w:sz w:val="24"/>
          <w:szCs w:val="24"/>
        </w:rPr>
        <w:t>Once complete GEFA will inspect and closeout the construction loan.</w:t>
      </w:r>
      <w:r w:rsidR="00656C85">
        <w:rPr>
          <w:bCs/>
          <w:sz w:val="24"/>
          <w:szCs w:val="24"/>
        </w:rPr>
        <w:t xml:space="preserve"> </w:t>
      </w:r>
    </w:p>
    <w:p w14:paraId="6492F923" w14:textId="77777777" w:rsidR="00656C85" w:rsidRDefault="00656C85" w:rsidP="00A359C2">
      <w:pPr>
        <w:pStyle w:val="NoSpacing"/>
        <w:ind w:left="1080"/>
        <w:rPr>
          <w:bCs/>
          <w:sz w:val="24"/>
          <w:szCs w:val="24"/>
        </w:rPr>
      </w:pPr>
    </w:p>
    <w:p w14:paraId="314A138D" w14:textId="6145205F" w:rsidR="00A359C2" w:rsidRPr="00A359C2" w:rsidRDefault="00A359C2" w:rsidP="00A359C2">
      <w:pPr>
        <w:pStyle w:val="NoSpacing"/>
        <w:ind w:left="1080"/>
        <w:rPr>
          <w:bCs/>
          <w:sz w:val="24"/>
          <w:szCs w:val="24"/>
        </w:rPr>
      </w:pPr>
      <w:r>
        <w:rPr>
          <w:bCs/>
          <w:sz w:val="24"/>
          <w:szCs w:val="24"/>
        </w:rPr>
        <w:t xml:space="preserve"> </w:t>
      </w:r>
    </w:p>
    <w:p w14:paraId="30FB53CC" w14:textId="199F0198" w:rsidR="00AB0FAD" w:rsidRDefault="00BD4D56" w:rsidP="00F81399">
      <w:pPr>
        <w:pStyle w:val="NoSpacing"/>
        <w:numPr>
          <w:ilvl w:val="0"/>
          <w:numId w:val="2"/>
        </w:numPr>
        <w:rPr>
          <w:b/>
          <w:sz w:val="24"/>
          <w:szCs w:val="24"/>
        </w:rPr>
      </w:pPr>
      <w:r>
        <w:rPr>
          <w:b/>
          <w:sz w:val="24"/>
          <w:szCs w:val="24"/>
        </w:rPr>
        <w:lastRenderedPageBreak/>
        <w:t>Streetscape Update</w:t>
      </w:r>
    </w:p>
    <w:p w14:paraId="040CE87B" w14:textId="34479FBC" w:rsidR="00656C85" w:rsidRDefault="00656C85" w:rsidP="00656C85">
      <w:pPr>
        <w:pStyle w:val="NoSpacing"/>
        <w:ind w:left="1080"/>
        <w:rPr>
          <w:bCs/>
          <w:sz w:val="24"/>
          <w:szCs w:val="24"/>
        </w:rPr>
      </w:pPr>
      <w:r>
        <w:rPr>
          <w:bCs/>
          <w:sz w:val="24"/>
          <w:szCs w:val="24"/>
        </w:rPr>
        <w:t>Mayor and Council were informed that the Change Orders were approved by GDOT (Georgia Department of Transportation) to add the East Side of Gray Street to the project for an amount of $123,445.00.</w:t>
      </w:r>
    </w:p>
    <w:p w14:paraId="7ECA90B0" w14:textId="77777777" w:rsidR="005A186A" w:rsidRPr="005A186A" w:rsidRDefault="005A186A" w:rsidP="00656C85">
      <w:pPr>
        <w:pStyle w:val="NoSpacing"/>
        <w:rPr>
          <w:bCs/>
          <w:sz w:val="24"/>
          <w:szCs w:val="24"/>
        </w:rPr>
      </w:pPr>
    </w:p>
    <w:p w14:paraId="342B5B82" w14:textId="1D2E78E2" w:rsidR="00CA4CD7" w:rsidRDefault="00CA4CD7" w:rsidP="00B81E91">
      <w:pPr>
        <w:pStyle w:val="NoSpacing"/>
        <w:numPr>
          <w:ilvl w:val="0"/>
          <w:numId w:val="2"/>
        </w:numPr>
        <w:rPr>
          <w:b/>
          <w:sz w:val="24"/>
          <w:szCs w:val="24"/>
        </w:rPr>
      </w:pPr>
      <w:r>
        <w:rPr>
          <w:b/>
          <w:sz w:val="24"/>
          <w:szCs w:val="24"/>
        </w:rPr>
        <w:t xml:space="preserve">US Silica </w:t>
      </w:r>
      <w:r w:rsidR="00C828FB">
        <w:rPr>
          <w:b/>
          <w:sz w:val="24"/>
          <w:szCs w:val="24"/>
        </w:rPr>
        <w:t>– Grand Opening September 12, 2019 at plant site: 3888 Clayton Road, Millen 1:00 PM. Mayor and Council Invited.</w:t>
      </w:r>
    </w:p>
    <w:p w14:paraId="1AE0254F" w14:textId="77777777" w:rsidR="00656C85" w:rsidRDefault="00656C85" w:rsidP="00656C85">
      <w:pPr>
        <w:pStyle w:val="NoSpacing"/>
        <w:ind w:left="1080"/>
        <w:rPr>
          <w:b/>
          <w:sz w:val="24"/>
          <w:szCs w:val="24"/>
        </w:rPr>
      </w:pPr>
    </w:p>
    <w:p w14:paraId="3A9D42EF" w14:textId="50E79C5B" w:rsidR="00C828FB" w:rsidRDefault="00C828FB" w:rsidP="00B81E91">
      <w:pPr>
        <w:pStyle w:val="NoSpacing"/>
        <w:numPr>
          <w:ilvl w:val="0"/>
          <w:numId w:val="2"/>
        </w:numPr>
        <w:rPr>
          <w:b/>
          <w:sz w:val="24"/>
          <w:szCs w:val="24"/>
        </w:rPr>
      </w:pPr>
      <w:r>
        <w:rPr>
          <w:b/>
          <w:sz w:val="24"/>
          <w:szCs w:val="24"/>
        </w:rPr>
        <w:t>Property Tax Sale Update</w:t>
      </w:r>
    </w:p>
    <w:p w14:paraId="0906809D" w14:textId="75CEFA03" w:rsidR="00396C1D" w:rsidRDefault="000624C0" w:rsidP="000624C0">
      <w:pPr>
        <w:pStyle w:val="NoSpacing"/>
        <w:ind w:left="1080"/>
        <w:rPr>
          <w:bCs/>
          <w:sz w:val="24"/>
          <w:szCs w:val="24"/>
        </w:rPr>
      </w:pPr>
      <w:r>
        <w:rPr>
          <w:bCs/>
          <w:sz w:val="24"/>
          <w:szCs w:val="24"/>
        </w:rPr>
        <w:t>Mayor and Council were informed that the City’s property tax sale would be held September 3, 2019 at the Courthouse. The County’s property tax sale was held on August 6, 2019 and several City taxes were cleared by the County. At meeting time there were seven properties left for the City’s sale.</w:t>
      </w:r>
    </w:p>
    <w:p w14:paraId="205A3A21" w14:textId="77777777" w:rsidR="000624C0" w:rsidRPr="000624C0" w:rsidRDefault="000624C0" w:rsidP="000624C0">
      <w:pPr>
        <w:pStyle w:val="NoSpacing"/>
        <w:ind w:left="1080"/>
        <w:rPr>
          <w:bCs/>
          <w:sz w:val="24"/>
          <w:szCs w:val="24"/>
        </w:rPr>
      </w:pPr>
    </w:p>
    <w:p w14:paraId="304A2C07" w14:textId="4074D356" w:rsidR="00A01A77" w:rsidRDefault="00A01A77" w:rsidP="00A01A77">
      <w:pPr>
        <w:pStyle w:val="NoSpacing"/>
        <w:numPr>
          <w:ilvl w:val="0"/>
          <w:numId w:val="1"/>
        </w:numPr>
        <w:rPr>
          <w:b/>
          <w:sz w:val="24"/>
          <w:szCs w:val="24"/>
        </w:rPr>
      </w:pPr>
      <w:r>
        <w:rPr>
          <w:b/>
          <w:sz w:val="24"/>
          <w:szCs w:val="24"/>
        </w:rPr>
        <w:t>Mayor’s Report</w:t>
      </w:r>
    </w:p>
    <w:p w14:paraId="35882DE9" w14:textId="39C2773A" w:rsidR="00A26030" w:rsidRDefault="000624C0" w:rsidP="000624C0">
      <w:pPr>
        <w:pStyle w:val="NoSpacing"/>
        <w:ind w:left="720"/>
        <w:rPr>
          <w:bCs/>
          <w:sz w:val="24"/>
          <w:szCs w:val="24"/>
        </w:rPr>
      </w:pPr>
      <w:r>
        <w:rPr>
          <w:bCs/>
          <w:sz w:val="24"/>
          <w:szCs w:val="24"/>
        </w:rPr>
        <w:t>Nothing to Report</w:t>
      </w:r>
    </w:p>
    <w:p w14:paraId="7464C169" w14:textId="77777777" w:rsidR="000624C0" w:rsidRPr="000624C0" w:rsidRDefault="000624C0" w:rsidP="000624C0">
      <w:pPr>
        <w:pStyle w:val="NoSpacing"/>
        <w:ind w:left="72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29860A6E" w:rsidR="0049003B" w:rsidRDefault="000624C0" w:rsidP="0049003B">
      <w:pPr>
        <w:pStyle w:val="NoSpacing"/>
        <w:ind w:left="720"/>
        <w:rPr>
          <w:bCs/>
          <w:sz w:val="24"/>
          <w:szCs w:val="24"/>
        </w:rPr>
      </w:pPr>
      <w:r>
        <w:rPr>
          <w:bCs/>
          <w:sz w:val="24"/>
          <w:szCs w:val="24"/>
        </w:rPr>
        <w:t>Nothing to report</w:t>
      </w:r>
    </w:p>
    <w:p w14:paraId="164ADDF4" w14:textId="77777777" w:rsidR="000624C0" w:rsidRPr="000624C0" w:rsidRDefault="000624C0" w:rsidP="0049003B">
      <w:pPr>
        <w:pStyle w:val="NoSpacing"/>
        <w:ind w:left="720"/>
        <w:rPr>
          <w:bCs/>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42260904" w:rsidR="00A26030" w:rsidRDefault="000624C0" w:rsidP="000624C0">
      <w:pPr>
        <w:pStyle w:val="NoSpacing"/>
        <w:ind w:left="720"/>
        <w:rPr>
          <w:bCs/>
          <w:sz w:val="24"/>
          <w:szCs w:val="24"/>
        </w:rPr>
      </w:pPr>
      <w:r>
        <w:rPr>
          <w:bCs/>
          <w:sz w:val="24"/>
          <w:szCs w:val="24"/>
        </w:rPr>
        <w:t>Not Needed</w:t>
      </w:r>
    </w:p>
    <w:p w14:paraId="4834C495" w14:textId="77777777" w:rsidR="000624C0" w:rsidRPr="000624C0" w:rsidRDefault="000624C0" w:rsidP="000624C0">
      <w:pPr>
        <w:pStyle w:val="NoSpacing"/>
        <w:ind w:left="72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06F1CFA7" w:rsidR="00A26030" w:rsidRDefault="000624C0" w:rsidP="00A26030">
      <w:pPr>
        <w:pStyle w:val="ListParagraph"/>
        <w:rPr>
          <w:bCs/>
          <w:sz w:val="24"/>
          <w:szCs w:val="24"/>
        </w:rPr>
      </w:pPr>
      <w:r>
        <w:rPr>
          <w:bCs/>
          <w:sz w:val="24"/>
          <w:szCs w:val="24"/>
        </w:rPr>
        <w:t>There being no further business Mayor Rocker adjourned the meeting at 7:04 P.M.</w:t>
      </w:r>
    </w:p>
    <w:p w14:paraId="05B7EF8C" w14:textId="77777777" w:rsidR="000624C0" w:rsidRPr="000624C0" w:rsidRDefault="000624C0" w:rsidP="00A26030">
      <w:pPr>
        <w:pStyle w:val="ListParagraph"/>
        <w:rPr>
          <w:bCs/>
          <w:sz w:val="24"/>
          <w:szCs w:val="24"/>
        </w:rPr>
      </w:pPr>
    </w:p>
    <w:p w14:paraId="61F2803B" w14:textId="77777777" w:rsidR="000624C0" w:rsidRDefault="000624C0" w:rsidP="00A26030">
      <w:pPr>
        <w:pStyle w:val="NoSpacing"/>
        <w:ind w:left="720"/>
        <w:rPr>
          <w:b/>
          <w:sz w:val="24"/>
          <w:szCs w:val="24"/>
        </w:rPr>
      </w:pPr>
      <w:r>
        <w:rPr>
          <w:b/>
          <w:sz w:val="24"/>
          <w:szCs w:val="24"/>
        </w:rPr>
        <w:t>Approved by Mayor and Council: ______________________________</w:t>
      </w:r>
    </w:p>
    <w:p w14:paraId="1A0E1D24" w14:textId="77777777" w:rsidR="000624C0" w:rsidRDefault="000624C0" w:rsidP="00A26030">
      <w:pPr>
        <w:pStyle w:val="NoSpacing"/>
        <w:ind w:left="720"/>
        <w:rPr>
          <w:b/>
          <w:sz w:val="24"/>
          <w:szCs w:val="24"/>
        </w:rPr>
      </w:pPr>
    </w:p>
    <w:p w14:paraId="22E26059" w14:textId="77777777" w:rsidR="000624C0" w:rsidRDefault="000624C0" w:rsidP="00A26030">
      <w:pPr>
        <w:pStyle w:val="NoSpacing"/>
        <w:ind w:left="720"/>
        <w:rPr>
          <w:b/>
          <w:sz w:val="24"/>
          <w:szCs w:val="24"/>
        </w:rPr>
      </w:pPr>
    </w:p>
    <w:p w14:paraId="0CBFBBFB" w14:textId="77777777" w:rsidR="000624C0" w:rsidRDefault="000624C0" w:rsidP="00A26030">
      <w:pPr>
        <w:pStyle w:val="NoSpacing"/>
        <w:ind w:left="720"/>
        <w:rPr>
          <w:b/>
          <w:sz w:val="24"/>
          <w:szCs w:val="24"/>
        </w:rPr>
      </w:pPr>
      <w:r>
        <w:rPr>
          <w:b/>
          <w:sz w:val="24"/>
          <w:szCs w:val="24"/>
        </w:rPr>
        <w:t>Mayor’s Signature: __________________________________________</w:t>
      </w:r>
    </w:p>
    <w:p w14:paraId="0B448CC8" w14:textId="77777777" w:rsidR="000624C0" w:rsidRDefault="000624C0" w:rsidP="00A26030">
      <w:pPr>
        <w:pStyle w:val="NoSpacing"/>
        <w:ind w:left="720"/>
        <w:rPr>
          <w:b/>
          <w:sz w:val="24"/>
          <w:szCs w:val="24"/>
        </w:rPr>
      </w:pPr>
    </w:p>
    <w:p w14:paraId="39229CAF" w14:textId="77777777" w:rsidR="000624C0" w:rsidRDefault="000624C0" w:rsidP="00A26030">
      <w:pPr>
        <w:pStyle w:val="NoSpacing"/>
        <w:ind w:left="720"/>
        <w:rPr>
          <w:b/>
          <w:sz w:val="24"/>
          <w:szCs w:val="24"/>
        </w:rPr>
      </w:pPr>
    </w:p>
    <w:p w14:paraId="0FE815A0" w14:textId="5031CAD9" w:rsidR="00B83442" w:rsidRPr="00A26030" w:rsidRDefault="000624C0" w:rsidP="00A26030">
      <w:pPr>
        <w:pStyle w:val="NoSpacing"/>
        <w:ind w:left="720"/>
        <w:rPr>
          <w:b/>
          <w:sz w:val="24"/>
          <w:szCs w:val="24"/>
        </w:rPr>
      </w:pPr>
      <w:r>
        <w:rPr>
          <w:b/>
          <w:sz w:val="24"/>
          <w:szCs w:val="24"/>
        </w:rPr>
        <w:t>Attest by City Manager: _____________________________________</w:t>
      </w:r>
      <w:r w:rsidR="002607A1">
        <w:rPr>
          <w:b/>
          <w:sz w:val="24"/>
          <w:szCs w:val="24"/>
        </w:rPr>
        <w:t xml:space="preserve"> </w:t>
      </w:r>
      <w:r w:rsidR="00D073B0" w:rsidRPr="00A26030">
        <w:rPr>
          <w:b/>
          <w:sz w:val="24"/>
          <w:szCs w:val="24"/>
        </w:rPr>
        <w:t xml:space="preserve"> </w:t>
      </w:r>
      <w:r w:rsidR="001F3AC5">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81547"/>
    <w:multiLevelType w:val="hybridMultilevel"/>
    <w:tmpl w:val="30A4944E"/>
    <w:lvl w:ilvl="0" w:tplc="E59E6384">
      <w:start w:val="14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7"/>
  </w:num>
  <w:num w:numId="6">
    <w:abstractNumId w:val="9"/>
  </w:num>
  <w:num w:numId="7">
    <w:abstractNumId w:val="5"/>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36207"/>
    <w:rsid w:val="000624C0"/>
    <w:rsid w:val="00075957"/>
    <w:rsid w:val="00081366"/>
    <w:rsid w:val="000A6A9C"/>
    <w:rsid w:val="000B166C"/>
    <w:rsid w:val="000B4128"/>
    <w:rsid w:val="001076DF"/>
    <w:rsid w:val="00132654"/>
    <w:rsid w:val="00136A3C"/>
    <w:rsid w:val="00160C37"/>
    <w:rsid w:val="00192A35"/>
    <w:rsid w:val="00195C87"/>
    <w:rsid w:val="00196186"/>
    <w:rsid w:val="001D1C6C"/>
    <w:rsid w:val="001F3AC5"/>
    <w:rsid w:val="001F7891"/>
    <w:rsid w:val="0021406C"/>
    <w:rsid w:val="002205DC"/>
    <w:rsid w:val="002313DB"/>
    <w:rsid w:val="00235AA5"/>
    <w:rsid w:val="002372F5"/>
    <w:rsid w:val="002607A1"/>
    <w:rsid w:val="00282240"/>
    <w:rsid w:val="0029623A"/>
    <w:rsid w:val="002C61D2"/>
    <w:rsid w:val="002F79F7"/>
    <w:rsid w:val="00313863"/>
    <w:rsid w:val="00335940"/>
    <w:rsid w:val="003407ED"/>
    <w:rsid w:val="00356E6A"/>
    <w:rsid w:val="0039262D"/>
    <w:rsid w:val="003939B5"/>
    <w:rsid w:val="00396C1D"/>
    <w:rsid w:val="003C3D15"/>
    <w:rsid w:val="003D0012"/>
    <w:rsid w:val="003D5586"/>
    <w:rsid w:val="003E0698"/>
    <w:rsid w:val="0042063C"/>
    <w:rsid w:val="00437B15"/>
    <w:rsid w:val="004445FE"/>
    <w:rsid w:val="004472D0"/>
    <w:rsid w:val="00451069"/>
    <w:rsid w:val="00460CF4"/>
    <w:rsid w:val="0049003B"/>
    <w:rsid w:val="004B7A94"/>
    <w:rsid w:val="004D1696"/>
    <w:rsid w:val="004F5738"/>
    <w:rsid w:val="0052294B"/>
    <w:rsid w:val="00530315"/>
    <w:rsid w:val="00545A02"/>
    <w:rsid w:val="00581BE0"/>
    <w:rsid w:val="005A186A"/>
    <w:rsid w:val="005A6BAF"/>
    <w:rsid w:val="005F5E86"/>
    <w:rsid w:val="00602D02"/>
    <w:rsid w:val="00614B3E"/>
    <w:rsid w:val="00621237"/>
    <w:rsid w:val="00624AE2"/>
    <w:rsid w:val="00640765"/>
    <w:rsid w:val="00641E87"/>
    <w:rsid w:val="00656790"/>
    <w:rsid w:val="00656C85"/>
    <w:rsid w:val="006576C8"/>
    <w:rsid w:val="00665607"/>
    <w:rsid w:val="00682BE4"/>
    <w:rsid w:val="006B05F3"/>
    <w:rsid w:val="006B474B"/>
    <w:rsid w:val="00744BAF"/>
    <w:rsid w:val="0075274B"/>
    <w:rsid w:val="00754E11"/>
    <w:rsid w:val="0076528C"/>
    <w:rsid w:val="007F2668"/>
    <w:rsid w:val="008263F0"/>
    <w:rsid w:val="00835A98"/>
    <w:rsid w:val="008745D2"/>
    <w:rsid w:val="008C6ED6"/>
    <w:rsid w:val="008F062E"/>
    <w:rsid w:val="00910329"/>
    <w:rsid w:val="00914520"/>
    <w:rsid w:val="00926E27"/>
    <w:rsid w:val="00942052"/>
    <w:rsid w:val="009652BE"/>
    <w:rsid w:val="009736AB"/>
    <w:rsid w:val="00985246"/>
    <w:rsid w:val="009B3E36"/>
    <w:rsid w:val="009B4751"/>
    <w:rsid w:val="009C0DA6"/>
    <w:rsid w:val="009C694C"/>
    <w:rsid w:val="009E5793"/>
    <w:rsid w:val="00A01A77"/>
    <w:rsid w:val="00A046BD"/>
    <w:rsid w:val="00A13435"/>
    <w:rsid w:val="00A26030"/>
    <w:rsid w:val="00A34682"/>
    <w:rsid w:val="00A359C2"/>
    <w:rsid w:val="00A45E97"/>
    <w:rsid w:val="00A73F89"/>
    <w:rsid w:val="00A9162A"/>
    <w:rsid w:val="00AB0FAD"/>
    <w:rsid w:val="00AE50E8"/>
    <w:rsid w:val="00AF454F"/>
    <w:rsid w:val="00B343CA"/>
    <w:rsid w:val="00B47AF2"/>
    <w:rsid w:val="00B56FE1"/>
    <w:rsid w:val="00B74753"/>
    <w:rsid w:val="00B81E91"/>
    <w:rsid w:val="00B83232"/>
    <w:rsid w:val="00B83442"/>
    <w:rsid w:val="00B94215"/>
    <w:rsid w:val="00BA2F85"/>
    <w:rsid w:val="00BA60F1"/>
    <w:rsid w:val="00BC0E0F"/>
    <w:rsid w:val="00BD4D56"/>
    <w:rsid w:val="00BE0259"/>
    <w:rsid w:val="00BE64E7"/>
    <w:rsid w:val="00C1584B"/>
    <w:rsid w:val="00C414D0"/>
    <w:rsid w:val="00C72BDF"/>
    <w:rsid w:val="00C76F84"/>
    <w:rsid w:val="00C828FB"/>
    <w:rsid w:val="00C92B7E"/>
    <w:rsid w:val="00C92BB3"/>
    <w:rsid w:val="00CA4CD7"/>
    <w:rsid w:val="00CB14E3"/>
    <w:rsid w:val="00CD4A4C"/>
    <w:rsid w:val="00CE0705"/>
    <w:rsid w:val="00CF183C"/>
    <w:rsid w:val="00D073B0"/>
    <w:rsid w:val="00D5109F"/>
    <w:rsid w:val="00D5157E"/>
    <w:rsid w:val="00D769A0"/>
    <w:rsid w:val="00D77E77"/>
    <w:rsid w:val="00DF10C0"/>
    <w:rsid w:val="00E47EDE"/>
    <w:rsid w:val="00E802A8"/>
    <w:rsid w:val="00EA29C9"/>
    <w:rsid w:val="00EC35D7"/>
    <w:rsid w:val="00EC51E4"/>
    <w:rsid w:val="00ED5E61"/>
    <w:rsid w:val="00EF2B09"/>
    <w:rsid w:val="00F07299"/>
    <w:rsid w:val="00F10497"/>
    <w:rsid w:val="00F31318"/>
    <w:rsid w:val="00F45E42"/>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2019-08-16T13:50:00Z</cp:lastPrinted>
  <dcterms:created xsi:type="dcterms:W3CDTF">2019-08-16T13:51:00Z</dcterms:created>
  <dcterms:modified xsi:type="dcterms:W3CDTF">2019-08-16T13:51:00Z</dcterms:modified>
</cp:coreProperties>
</file>