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E7A8" w14:textId="1EB7EE18" w:rsidR="00DE288E" w:rsidRDefault="00946425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Regular Meeting</w:t>
      </w:r>
    </w:p>
    <w:p w14:paraId="05DD8853" w14:textId="0268EC39" w:rsidR="00946425" w:rsidRDefault="00790121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6425">
        <w:rPr>
          <w:b/>
          <w:sz w:val="28"/>
          <w:szCs w:val="28"/>
        </w:rPr>
        <w:t>Millen City Council</w:t>
      </w:r>
    </w:p>
    <w:p w14:paraId="15187D49" w14:textId="00EE8110" w:rsidR="00946425" w:rsidRDefault="00117FC2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4</w:t>
      </w:r>
      <w:r w:rsidR="00FB61C1">
        <w:rPr>
          <w:b/>
          <w:sz w:val="28"/>
          <w:szCs w:val="28"/>
        </w:rPr>
        <w:t>, 2020</w:t>
      </w:r>
    </w:p>
    <w:p w14:paraId="74275274" w14:textId="636405E7" w:rsidR="00946425" w:rsidRDefault="00946425" w:rsidP="00946425">
      <w:pPr>
        <w:pStyle w:val="NoSpacing"/>
        <w:rPr>
          <w:b/>
          <w:sz w:val="24"/>
          <w:szCs w:val="24"/>
        </w:rPr>
      </w:pPr>
    </w:p>
    <w:p w14:paraId="0F434E3B" w14:textId="4B9275C3" w:rsidR="00FB61C1" w:rsidRDefault="00117FC2" w:rsidP="00FB61C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2020 CDBG Public Hearing at 5:15 P.M.</w:t>
      </w:r>
    </w:p>
    <w:p w14:paraId="35352DF0" w14:textId="77777777" w:rsidR="00FB61C1" w:rsidRDefault="00FB61C1" w:rsidP="00FB61C1">
      <w:pPr>
        <w:pStyle w:val="NoSpacing"/>
        <w:ind w:left="720"/>
        <w:rPr>
          <w:b/>
          <w:sz w:val="24"/>
          <w:szCs w:val="24"/>
        </w:rPr>
      </w:pPr>
    </w:p>
    <w:p w14:paraId="3F5BF76C" w14:textId="2A2C4D6E"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0A340B8" w14:textId="11F67876" w:rsidR="00946425" w:rsidRDefault="00946425" w:rsidP="00946425">
      <w:pPr>
        <w:pStyle w:val="NoSpacing"/>
        <w:rPr>
          <w:b/>
          <w:sz w:val="24"/>
          <w:szCs w:val="24"/>
        </w:rPr>
      </w:pPr>
    </w:p>
    <w:p w14:paraId="4D3A7925" w14:textId="7A000855" w:rsidR="00094F36" w:rsidRPr="00EC683D" w:rsidRDefault="00946425" w:rsidP="00EC68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1C7661A9" w14:textId="77777777" w:rsidR="003E290B" w:rsidRPr="00F81DFD" w:rsidRDefault="003E290B" w:rsidP="003E290B">
      <w:pPr>
        <w:pStyle w:val="NoSpacing"/>
        <w:rPr>
          <w:b/>
          <w:sz w:val="24"/>
          <w:szCs w:val="24"/>
        </w:rPr>
      </w:pPr>
    </w:p>
    <w:p w14:paraId="0DE0C06E" w14:textId="02BFF098"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163A67BB" w14:textId="0393E8A5" w:rsidR="00094F36" w:rsidRDefault="00946425" w:rsidP="00EC683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117FC2">
        <w:rPr>
          <w:b/>
          <w:sz w:val="24"/>
          <w:szCs w:val="24"/>
        </w:rPr>
        <w:t>January 7, 2020</w:t>
      </w:r>
    </w:p>
    <w:p w14:paraId="5C50A23C" w14:textId="1C6CBCA7" w:rsidR="00AC691E" w:rsidRDefault="00AC691E" w:rsidP="00EC683D">
      <w:pPr>
        <w:pStyle w:val="NoSpacing"/>
        <w:ind w:left="720"/>
        <w:rPr>
          <w:b/>
          <w:sz w:val="24"/>
          <w:szCs w:val="24"/>
        </w:rPr>
      </w:pPr>
    </w:p>
    <w:p w14:paraId="128E18E1" w14:textId="59E981F7" w:rsidR="00AC691E" w:rsidRDefault="00AC691E" w:rsidP="00AC691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Patricia Hunter to review the Fiscal Year 2019 Audit</w:t>
      </w:r>
    </w:p>
    <w:p w14:paraId="6E2BCE0C" w14:textId="688B7A3F" w:rsidR="00405338" w:rsidRDefault="00405338" w:rsidP="00405338">
      <w:pPr>
        <w:pStyle w:val="NoSpacing"/>
        <w:ind w:left="360"/>
        <w:rPr>
          <w:b/>
          <w:sz w:val="24"/>
          <w:szCs w:val="24"/>
        </w:rPr>
      </w:pPr>
    </w:p>
    <w:p w14:paraId="49DDB766" w14:textId="57598CAD" w:rsidR="00405338" w:rsidRDefault="00405338" w:rsidP="0040533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 Resolution to apply for a Fiscal Year 2020 CDBG grant before the April 1, 2020 filing deadline</w:t>
      </w:r>
    </w:p>
    <w:p w14:paraId="407117DA" w14:textId="4DACEBCC" w:rsidR="002A54DF" w:rsidRDefault="002A54DF" w:rsidP="00EC683D">
      <w:pPr>
        <w:pStyle w:val="NoSpacing"/>
        <w:ind w:left="720"/>
        <w:rPr>
          <w:b/>
          <w:sz w:val="24"/>
          <w:szCs w:val="24"/>
        </w:rPr>
      </w:pPr>
    </w:p>
    <w:p w14:paraId="466C6B2D" w14:textId="7DF1F353" w:rsidR="0027779F" w:rsidRPr="00117FC2" w:rsidRDefault="00A90900" w:rsidP="00117FC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Discuss/Approve purchase of table for the Chamber of Commerce Banquet being held March 12, 2020</w:t>
      </w:r>
    </w:p>
    <w:p w14:paraId="5CA4AE25" w14:textId="77777777" w:rsidR="007F3C62" w:rsidRDefault="007F3C62" w:rsidP="007F3C62">
      <w:pPr>
        <w:pStyle w:val="ListParagraph"/>
        <w:rPr>
          <w:b/>
          <w:sz w:val="24"/>
          <w:szCs w:val="24"/>
        </w:rPr>
      </w:pPr>
    </w:p>
    <w:p w14:paraId="60D49043" w14:textId="533235E6" w:rsidR="002A54DF" w:rsidRDefault="002A54DF" w:rsidP="002A54D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proposed Code Amendment change to Section 2-47 of the Code of the City of Millen and Charter Amendment to Amend Section 4-609 of the Charter of the City of Millen, Georgia</w:t>
      </w:r>
    </w:p>
    <w:p w14:paraId="6F6363EC" w14:textId="77777777" w:rsidR="00405338" w:rsidRDefault="00405338" w:rsidP="00405338">
      <w:pPr>
        <w:pStyle w:val="ListParagraph"/>
        <w:rPr>
          <w:b/>
          <w:sz w:val="24"/>
          <w:szCs w:val="24"/>
        </w:rPr>
      </w:pPr>
    </w:p>
    <w:p w14:paraId="484A8F2C" w14:textId="0BB41F87" w:rsidR="00405338" w:rsidRDefault="00405338" w:rsidP="002A54D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Discuss/Approve Paving of the SOC Station as a Parking Lot by the approved LMIG paving contractor </w:t>
      </w:r>
    </w:p>
    <w:p w14:paraId="182A3352" w14:textId="77777777" w:rsidR="00405338" w:rsidRDefault="00405338" w:rsidP="00A55550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26F9EA77" w14:textId="77777777" w:rsidR="007F3C62" w:rsidRPr="00EC683D" w:rsidRDefault="007F3C62" w:rsidP="000222F1">
      <w:pPr>
        <w:pStyle w:val="NoSpacing"/>
        <w:ind w:left="720"/>
        <w:rPr>
          <w:b/>
          <w:sz w:val="24"/>
          <w:szCs w:val="24"/>
        </w:rPr>
      </w:pPr>
    </w:p>
    <w:p w14:paraId="4CB7DE18" w14:textId="2E720732"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678AD9A3" w14:textId="468139C8"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14:paraId="2A8A05AA" w14:textId="5D77D0AB" w:rsidR="00423DA2" w:rsidRPr="001B372F" w:rsidRDefault="002A54DF" w:rsidP="001B372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0CB64233" w14:textId="66FEFA14" w:rsidR="002C418A" w:rsidRPr="00F37AA7" w:rsidRDefault="00CD2652" w:rsidP="00F37AA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FB1C46">
        <w:rPr>
          <w:b/>
          <w:sz w:val="24"/>
          <w:szCs w:val="24"/>
        </w:rPr>
        <w:t>CDBG Update</w:t>
      </w:r>
      <w:r w:rsidR="001B372F">
        <w:rPr>
          <w:b/>
          <w:sz w:val="24"/>
          <w:szCs w:val="24"/>
        </w:rPr>
        <w:t xml:space="preserve"> </w:t>
      </w:r>
    </w:p>
    <w:p w14:paraId="6CE82B46" w14:textId="78D96B39" w:rsidR="003E290B" w:rsidRDefault="000222F1" w:rsidP="000222F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RDF Grant – 601 Cotton Ave.</w:t>
      </w:r>
    </w:p>
    <w:p w14:paraId="47F350C5" w14:textId="77777777" w:rsidR="000222F1" w:rsidRPr="003E290B" w:rsidRDefault="000222F1" w:rsidP="000222F1">
      <w:pPr>
        <w:pStyle w:val="NoSpacing"/>
        <w:ind w:left="1080"/>
        <w:rPr>
          <w:b/>
          <w:sz w:val="24"/>
          <w:szCs w:val="24"/>
        </w:rPr>
      </w:pPr>
    </w:p>
    <w:p w14:paraId="7D63BE9C" w14:textId="1954B21D"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6141BBA1" w14:textId="31C7F910" w:rsidR="00C73B01" w:rsidRDefault="00C73B01" w:rsidP="00C73B01">
      <w:pPr>
        <w:pStyle w:val="NoSpacing"/>
        <w:rPr>
          <w:b/>
          <w:sz w:val="24"/>
          <w:szCs w:val="24"/>
        </w:rPr>
      </w:pPr>
    </w:p>
    <w:p w14:paraId="48A77879" w14:textId="2E92C44D" w:rsidR="00C73B01" w:rsidRDefault="00C73B01" w:rsidP="00E524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Attorney’s Report</w:t>
      </w:r>
    </w:p>
    <w:p w14:paraId="4F819111" w14:textId="77777777" w:rsidR="00E5243C" w:rsidRPr="00E5243C" w:rsidRDefault="00E5243C" w:rsidP="00E5243C">
      <w:pPr>
        <w:pStyle w:val="NoSpacing"/>
        <w:rPr>
          <w:b/>
          <w:sz w:val="24"/>
          <w:szCs w:val="24"/>
        </w:rPr>
      </w:pPr>
    </w:p>
    <w:p w14:paraId="42C4FD74" w14:textId="2826914E" w:rsidR="000222F1" w:rsidRPr="000222F1" w:rsidRDefault="00C73B01" w:rsidP="000222F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58CC5645" w14:textId="77777777" w:rsidR="000222F1" w:rsidRPr="002C418A" w:rsidRDefault="000222F1" w:rsidP="003B537C">
      <w:pPr>
        <w:pStyle w:val="NoSpacing"/>
        <w:rPr>
          <w:b/>
          <w:sz w:val="24"/>
          <w:szCs w:val="24"/>
        </w:rPr>
      </w:pPr>
    </w:p>
    <w:p w14:paraId="565D59CF" w14:textId="66A7B78D"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77D78572" w14:textId="77777777" w:rsidR="00C73B01" w:rsidRDefault="00C73B01" w:rsidP="00C73B01">
      <w:pPr>
        <w:pStyle w:val="ListParagraph"/>
        <w:rPr>
          <w:b/>
          <w:sz w:val="24"/>
          <w:szCs w:val="24"/>
        </w:rPr>
      </w:pPr>
    </w:p>
    <w:p w14:paraId="4B397F5A" w14:textId="15091E24" w:rsidR="00C73B01" w:rsidRPr="00C73B01" w:rsidRDefault="0072629E" w:rsidP="00C73B0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C73B01" w:rsidRPr="00C7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279"/>
    <w:multiLevelType w:val="hybridMultilevel"/>
    <w:tmpl w:val="4A08AC86"/>
    <w:lvl w:ilvl="0" w:tplc="21B801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730"/>
    <w:multiLevelType w:val="hybridMultilevel"/>
    <w:tmpl w:val="8F9252DE"/>
    <w:lvl w:ilvl="0" w:tplc="F71443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C239D"/>
    <w:multiLevelType w:val="hybridMultilevel"/>
    <w:tmpl w:val="06A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58C"/>
    <w:multiLevelType w:val="hybridMultilevel"/>
    <w:tmpl w:val="624450FA"/>
    <w:lvl w:ilvl="0" w:tplc="C452FD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F227E"/>
    <w:multiLevelType w:val="hybridMultilevel"/>
    <w:tmpl w:val="0AACB15C"/>
    <w:lvl w:ilvl="0" w:tplc="13286C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37515"/>
    <w:multiLevelType w:val="hybridMultilevel"/>
    <w:tmpl w:val="33D2738A"/>
    <w:lvl w:ilvl="0" w:tplc="05420A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672D0A"/>
    <w:multiLevelType w:val="hybridMultilevel"/>
    <w:tmpl w:val="450652CA"/>
    <w:lvl w:ilvl="0" w:tplc="DE642F9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32C19"/>
    <w:multiLevelType w:val="hybridMultilevel"/>
    <w:tmpl w:val="5F1C229C"/>
    <w:lvl w:ilvl="0" w:tplc="D518A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5B5BE6"/>
    <w:multiLevelType w:val="hybridMultilevel"/>
    <w:tmpl w:val="EA1A7290"/>
    <w:lvl w:ilvl="0" w:tplc="1B1EB5A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8E"/>
    <w:rsid w:val="00003AFE"/>
    <w:rsid w:val="00007948"/>
    <w:rsid w:val="000222F1"/>
    <w:rsid w:val="000877D7"/>
    <w:rsid w:val="00094F36"/>
    <w:rsid w:val="0010044E"/>
    <w:rsid w:val="00112E71"/>
    <w:rsid w:val="00117FC2"/>
    <w:rsid w:val="001B372F"/>
    <w:rsid w:val="001C4D43"/>
    <w:rsid w:val="001F3792"/>
    <w:rsid w:val="00215E6D"/>
    <w:rsid w:val="002370DE"/>
    <w:rsid w:val="00252F36"/>
    <w:rsid w:val="00253616"/>
    <w:rsid w:val="002541A9"/>
    <w:rsid w:val="0027779F"/>
    <w:rsid w:val="00290C59"/>
    <w:rsid w:val="002A4CAD"/>
    <w:rsid w:val="002A54DF"/>
    <w:rsid w:val="002C418A"/>
    <w:rsid w:val="002E0161"/>
    <w:rsid w:val="00301EED"/>
    <w:rsid w:val="00306A6A"/>
    <w:rsid w:val="003422CB"/>
    <w:rsid w:val="003A7C05"/>
    <w:rsid w:val="003B537C"/>
    <w:rsid w:val="003E290B"/>
    <w:rsid w:val="00405338"/>
    <w:rsid w:val="00414610"/>
    <w:rsid w:val="00423DA2"/>
    <w:rsid w:val="0043003D"/>
    <w:rsid w:val="004B7EF2"/>
    <w:rsid w:val="00557F6E"/>
    <w:rsid w:val="00595D87"/>
    <w:rsid w:val="00673185"/>
    <w:rsid w:val="006C5732"/>
    <w:rsid w:val="00705F04"/>
    <w:rsid w:val="0072629E"/>
    <w:rsid w:val="0073081A"/>
    <w:rsid w:val="007556E8"/>
    <w:rsid w:val="00763013"/>
    <w:rsid w:val="00790121"/>
    <w:rsid w:val="00791C78"/>
    <w:rsid w:val="007F3C62"/>
    <w:rsid w:val="007F44D5"/>
    <w:rsid w:val="00821122"/>
    <w:rsid w:val="008309DE"/>
    <w:rsid w:val="00866310"/>
    <w:rsid w:val="008803E5"/>
    <w:rsid w:val="008C79B8"/>
    <w:rsid w:val="008D0C53"/>
    <w:rsid w:val="00946425"/>
    <w:rsid w:val="00986585"/>
    <w:rsid w:val="00A174B8"/>
    <w:rsid w:val="00A330D4"/>
    <w:rsid w:val="00A357C3"/>
    <w:rsid w:val="00A55550"/>
    <w:rsid w:val="00A902F0"/>
    <w:rsid w:val="00A90900"/>
    <w:rsid w:val="00AA152C"/>
    <w:rsid w:val="00AC06BD"/>
    <w:rsid w:val="00AC5A4C"/>
    <w:rsid w:val="00AC691E"/>
    <w:rsid w:val="00B47B7D"/>
    <w:rsid w:val="00B614BD"/>
    <w:rsid w:val="00BA5B1C"/>
    <w:rsid w:val="00BB47D9"/>
    <w:rsid w:val="00BC654E"/>
    <w:rsid w:val="00C00C37"/>
    <w:rsid w:val="00C24B57"/>
    <w:rsid w:val="00C40E5C"/>
    <w:rsid w:val="00C56540"/>
    <w:rsid w:val="00C73B01"/>
    <w:rsid w:val="00CB4518"/>
    <w:rsid w:val="00CD2652"/>
    <w:rsid w:val="00CD29B9"/>
    <w:rsid w:val="00CF01E9"/>
    <w:rsid w:val="00D34631"/>
    <w:rsid w:val="00DA2270"/>
    <w:rsid w:val="00DE288E"/>
    <w:rsid w:val="00E012E3"/>
    <w:rsid w:val="00E27158"/>
    <w:rsid w:val="00E35870"/>
    <w:rsid w:val="00E5243C"/>
    <w:rsid w:val="00E52C07"/>
    <w:rsid w:val="00E85E84"/>
    <w:rsid w:val="00EC683D"/>
    <w:rsid w:val="00ED02E9"/>
    <w:rsid w:val="00ED4151"/>
    <w:rsid w:val="00F37AA7"/>
    <w:rsid w:val="00F40B0F"/>
    <w:rsid w:val="00F81DFD"/>
    <w:rsid w:val="00F93674"/>
    <w:rsid w:val="00FB1C46"/>
    <w:rsid w:val="00FB61C1"/>
    <w:rsid w:val="00FE334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7AC6"/>
  <w15:chartTrackingRefBased/>
  <w15:docId w15:val="{6065643B-5714-4117-B1EE-FA14E2E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2020-01-02T20:20:00Z</cp:lastPrinted>
  <dcterms:created xsi:type="dcterms:W3CDTF">2020-01-31T21:56:00Z</dcterms:created>
  <dcterms:modified xsi:type="dcterms:W3CDTF">2020-01-31T21:56:00Z</dcterms:modified>
</cp:coreProperties>
</file>