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9F9C" w14:textId="42A8EA79" w:rsidR="00B3599F" w:rsidRPr="00FF2F2F" w:rsidRDefault="00FF2F2F" w:rsidP="00B3599F">
      <w:pPr>
        <w:pStyle w:val="NoSpacing"/>
        <w:jc w:val="center"/>
        <w:rPr>
          <w:b/>
          <w:bCs/>
          <w:sz w:val="32"/>
          <w:szCs w:val="32"/>
        </w:rPr>
      </w:pPr>
      <w:r w:rsidRPr="00FF2F2F">
        <w:rPr>
          <w:b/>
          <w:bCs/>
          <w:sz w:val="32"/>
          <w:szCs w:val="32"/>
        </w:rPr>
        <w:t>Council Minutes</w:t>
      </w:r>
    </w:p>
    <w:p w14:paraId="65380EE1" w14:textId="3A3A9FD0" w:rsidR="00FF2F2F" w:rsidRPr="00FF2F2F" w:rsidRDefault="00FF2F2F" w:rsidP="00B3599F">
      <w:pPr>
        <w:pStyle w:val="NoSpacing"/>
        <w:jc w:val="center"/>
        <w:rPr>
          <w:b/>
          <w:bCs/>
          <w:sz w:val="32"/>
          <w:szCs w:val="32"/>
        </w:rPr>
      </w:pPr>
      <w:r w:rsidRPr="00FF2F2F">
        <w:rPr>
          <w:b/>
          <w:bCs/>
          <w:sz w:val="32"/>
          <w:szCs w:val="32"/>
        </w:rPr>
        <w:t>Called Meeting</w:t>
      </w:r>
    </w:p>
    <w:p w14:paraId="7614870B" w14:textId="7097ADDF" w:rsidR="00B3599F" w:rsidRPr="00FF2F2F" w:rsidRDefault="00C95B4C" w:rsidP="00B3599F">
      <w:pPr>
        <w:pStyle w:val="NoSpacing"/>
        <w:jc w:val="center"/>
        <w:rPr>
          <w:b/>
          <w:bCs/>
          <w:sz w:val="32"/>
          <w:szCs w:val="32"/>
        </w:rPr>
      </w:pPr>
      <w:r w:rsidRPr="00FF2F2F">
        <w:rPr>
          <w:b/>
          <w:bCs/>
          <w:sz w:val="32"/>
          <w:szCs w:val="32"/>
        </w:rPr>
        <w:t>February 18</w:t>
      </w:r>
      <w:r w:rsidR="00B3599F" w:rsidRPr="00FF2F2F">
        <w:rPr>
          <w:b/>
          <w:bCs/>
          <w:sz w:val="32"/>
          <w:szCs w:val="32"/>
        </w:rPr>
        <w:t>, 202</w:t>
      </w:r>
      <w:r w:rsidRPr="00FF2F2F">
        <w:rPr>
          <w:b/>
          <w:bCs/>
          <w:sz w:val="32"/>
          <w:szCs w:val="32"/>
        </w:rPr>
        <w:t>1</w:t>
      </w:r>
    </w:p>
    <w:p w14:paraId="19895CE6" w14:textId="44135A0B" w:rsidR="00B3599F" w:rsidRDefault="00B3599F" w:rsidP="00B3599F">
      <w:pPr>
        <w:pStyle w:val="NoSpacing"/>
        <w:rPr>
          <w:sz w:val="24"/>
          <w:szCs w:val="24"/>
        </w:rPr>
      </w:pPr>
    </w:p>
    <w:p w14:paraId="357243D2" w14:textId="632B590F" w:rsidR="00B3599F" w:rsidRDefault="00FF2F2F" w:rsidP="00B3599F">
      <w:pPr>
        <w:pStyle w:val="NoSpacing"/>
        <w:rPr>
          <w:sz w:val="24"/>
          <w:szCs w:val="24"/>
        </w:rPr>
      </w:pPr>
      <w:r>
        <w:rPr>
          <w:sz w:val="24"/>
          <w:szCs w:val="24"/>
        </w:rPr>
        <w:t>A called meeting of the Millen City Council was held on February 18, 2021 at 6:00 P.M. in the Council Chambers at City Hall. Present were Mayor King Rocker, Council Members Darrel Clifton, Regina Coney, Ed Fuller, and Robin Scott. Absent was Council Member Walter Thomas. Also present were City Manager Jeff Brantley and City Attorney Hubert Reeves.</w:t>
      </w:r>
    </w:p>
    <w:p w14:paraId="59F5F1A8" w14:textId="77777777" w:rsidR="00B3599F" w:rsidRDefault="00B3599F" w:rsidP="00B3599F">
      <w:pPr>
        <w:pStyle w:val="NoSpacing"/>
        <w:rPr>
          <w:sz w:val="24"/>
          <w:szCs w:val="24"/>
        </w:rPr>
      </w:pPr>
    </w:p>
    <w:p w14:paraId="5A6D324D" w14:textId="59D49E8A" w:rsidR="00B3599F" w:rsidRPr="00FF2F2F" w:rsidRDefault="00B3599F" w:rsidP="00B3599F">
      <w:pPr>
        <w:pStyle w:val="NoSpacing"/>
        <w:numPr>
          <w:ilvl w:val="0"/>
          <w:numId w:val="1"/>
        </w:numPr>
        <w:rPr>
          <w:b/>
          <w:bCs/>
          <w:sz w:val="24"/>
          <w:szCs w:val="24"/>
        </w:rPr>
      </w:pPr>
      <w:r w:rsidRPr="00FF2F2F">
        <w:rPr>
          <w:b/>
          <w:bCs/>
          <w:sz w:val="24"/>
          <w:szCs w:val="24"/>
        </w:rPr>
        <w:t>Call to Order</w:t>
      </w:r>
    </w:p>
    <w:p w14:paraId="4CD30799" w14:textId="7749B2DE" w:rsidR="00B3599F" w:rsidRDefault="00FF2F2F" w:rsidP="00B3599F">
      <w:pPr>
        <w:pStyle w:val="NoSpacing"/>
        <w:rPr>
          <w:sz w:val="24"/>
          <w:szCs w:val="24"/>
        </w:rPr>
      </w:pPr>
      <w:r>
        <w:rPr>
          <w:sz w:val="24"/>
          <w:szCs w:val="24"/>
        </w:rPr>
        <w:tab/>
        <w:t xml:space="preserve">Mayor Rocker called the meeting to order at 6:01 P.M. </w:t>
      </w:r>
    </w:p>
    <w:p w14:paraId="615FE136" w14:textId="77777777" w:rsidR="00FF2F2F" w:rsidRDefault="00FF2F2F" w:rsidP="00B3599F">
      <w:pPr>
        <w:pStyle w:val="NoSpacing"/>
        <w:rPr>
          <w:sz w:val="24"/>
          <w:szCs w:val="24"/>
        </w:rPr>
      </w:pPr>
    </w:p>
    <w:p w14:paraId="1CFAB0FD" w14:textId="1D899123" w:rsidR="00B3599F" w:rsidRPr="00FF2F2F" w:rsidRDefault="00B3599F" w:rsidP="00B3599F">
      <w:pPr>
        <w:pStyle w:val="NoSpacing"/>
        <w:numPr>
          <w:ilvl w:val="0"/>
          <w:numId w:val="1"/>
        </w:numPr>
        <w:rPr>
          <w:b/>
          <w:bCs/>
          <w:sz w:val="24"/>
          <w:szCs w:val="24"/>
        </w:rPr>
      </w:pPr>
      <w:r w:rsidRPr="00FF2F2F">
        <w:rPr>
          <w:b/>
          <w:bCs/>
          <w:sz w:val="24"/>
          <w:szCs w:val="24"/>
        </w:rPr>
        <w:t>Invocation</w:t>
      </w:r>
    </w:p>
    <w:p w14:paraId="7E8A4B5E" w14:textId="0803D5C1" w:rsidR="003A563B" w:rsidRDefault="00FF2F2F" w:rsidP="00B3599F">
      <w:pPr>
        <w:pStyle w:val="ListParagraph"/>
        <w:rPr>
          <w:sz w:val="24"/>
          <w:szCs w:val="24"/>
        </w:rPr>
      </w:pPr>
      <w:r>
        <w:rPr>
          <w:sz w:val="24"/>
          <w:szCs w:val="24"/>
        </w:rPr>
        <w:t>City Attorney Reeves gave the invocation.</w:t>
      </w:r>
    </w:p>
    <w:p w14:paraId="4191A1F7" w14:textId="41BA05BD" w:rsidR="00B3599F" w:rsidRPr="00FF2F2F" w:rsidRDefault="00C95B4C" w:rsidP="00B3599F">
      <w:pPr>
        <w:pStyle w:val="NoSpacing"/>
        <w:numPr>
          <w:ilvl w:val="0"/>
          <w:numId w:val="1"/>
        </w:numPr>
        <w:rPr>
          <w:b/>
          <w:bCs/>
          <w:sz w:val="24"/>
          <w:szCs w:val="24"/>
        </w:rPr>
      </w:pPr>
      <w:r w:rsidRPr="00FF2F2F">
        <w:rPr>
          <w:b/>
          <w:bCs/>
          <w:sz w:val="24"/>
          <w:szCs w:val="24"/>
        </w:rPr>
        <w:t>Review and Approve Intergovernmental Agreement for Mutual Aid for Fire Fighting and Rescue Specialist Services</w:t>
      </w:r>
    </w:p>
    <w:p w14:paraId="03B114A4" w14:textId="3E59E8E1" w:rsidR="003A563B" w:rsidRDefault="00FF2F2F" w:rsidP="00C95B4C">
      <w:pPr>
        <w:pStyle w:val="ListParagraph"/>
        <w:rPr>
          <w:sz w:val="24"/>
          <w:szCs w:val="24"/>
        </w:rPr>
      </w:pPr>
      <w:r>
        <w:rPr>
          <w:sz w:val="24"/>
          <w:szCs w:val="24"/>
        </w:rPr>
        <w:t>Council Member Clifton made a motion, seconded by Council Member Fuller to approve the Intergovernmental Agreement for Mutual Aid for Fire Fighting and Rescue Specialist Services and approve Mayor Rocker to sign the Agreement. The motion carried by unanimous vote. A copy of the Agreement is attached to the minutes.</w:t>
      </w:r>
    </w:p>
    <w:p w14:paraId="38A6DCBE" w14:textId="798DB634" w:rsidR="00C95B4C" w:rsidRPr="00FF2F2F" w:rsidRDefault="00C95B4C" w:rsidP="00B3599F">
      <w:pPr>
        <w:pStyle w:val="NoSpacing"/>
        <w:numPr>
          <w:ilvl w:val="0"/>
          <w:numId w:val="1"/>
        </w:numPr>
        <w:rPr>
          <w:b/>
          <w:bCs/>
          <w:sz w:val="24"/>
          <w:szCs w:val="24"/>
        </w:rPr>
      </w:pPr>
      <w:r w:rsidRPr="00FF2F2F">
        <w:rPr>
          <w:b/>
          <w:bCs/>
          <w:sz w:val="24"/>
          <w:szCs w:val="24"/>
        </w:rPr>
        <w:t>Review and Approve the Agreement for the Collection and Disposal of Municipal Solid Waste between the City and AllGreen Services, LLC</w:t>
      </w:r>
    </w:p>
    <w:p w14:paraId="4CFF1F06" w14:textId="4B062418" w:rsidR="003A563B" w:rsidRDefault="009E048E" w:rsidP="00AB6E65">
      <w:pPr>
        <w:pStyle w:val="ListParagraph"/>
        <w:rPr>
          <w:sz w:val="24"/>
          <w:szCs w:val="24"/>
        </w:rPr>
      </w:pPr>
      <w:r>
        <w:rPr>
          <w:sz w:val="24"/>
          <w:szCs w:val="24"/>
        </w:rPr>
        <w:t xml:space="preserve"> Council Member Clifton made a motion, seconded by Council Member Scott to approve the Agreement for the collection and disposal of Municipal Solid Waste with Allgreen Services, LLC and approve Mayor Rocker to sign the Agreement. The motion carried by unanimous vote. A copy of the Agreement is attached to the minutes.</w:t>
      </w:r>
    </w:p>
    <w:p w14:paraId="4C93DAB5" w14:textId="74E2D786" w:rsidR="00AB6E65" w:rsidRPr="00FF2F2F" w:rsidRDefault="00AB6E65" w:rsidP="00B3599F">
      <w:pPr>
        <w:pStyle w:val="NoSpacing"/>
        <w:numPr>
          <w:ilvl w:val="0"/>
          <w:numId w:val="1"/>
        </w:numPr>
        <w:rPr>
          <w:b/>
          <w:bCs/>
          <w:sz w:val="24"/>
          <w:szCs w:val="24"/>
        </w:rPr>
      </w:pPr>
      <w:r w:rsidRPr="00FF2F2F">
        <w:rPr>
          <w:b/>
          <w:bCs/>
          <w:sz w:val="24"/>
          <w:szCs w:val="24"/>
        </w:rPr>
        <w:t>Review Train Ordinances with City Attorney</w:t>
      </w:r>
    </w:p>
    <w:p w14:paraId="51B1A808" w14:textId="7697110B" w:rsidR="003A563B" w:rsidRDefault="009E048E" w:rsidP="00B3599F">
      <w:pPr>
        <w:pStyle w:val="ListParagraph"/>
        <w:rPr>
          <w:sz w:val="24"/>
          <w:szCs w:val="24"/>
        </w:rPr>
      </w:pPr>
      <w:r>
        <w:rPr>
          <w:sz w:val="24"/>
          <w:szCs w:val="24"/>
        </w:rPr>
        <w:t>Mayor and Council reviewed the current City Ordinances</w:t>
      </w:r>
      <w:r w:rsidR="001B5AAA">
        <w:rPr>
          <w:sz w:val="24"/>
          <w:szCs w:val="24"/>
        </w:rPr>
        <w:t xml:space="preserve"> about trains blocking City Streets. City Attorney Reeves reviewed the State and Federal statutes for trains blocking streets.  No action was taken.</w:t>
      </w:r>
    </w:p>
    <w:p w14:paraId="444AA56C" w14:textId="6E3AEE11" w:rsidR="00B3599F" w:rsidRPr="009E048E" w:rsidRDefault="00B3599F" w:rsidP="00B3599F">
      <w:pPr>
        <w:pStyle w:val="NoSpacing"/>
        <w:numPr>
          <w:ilvl w:val="0"/>
          <w:numId w:val="1"/>
        </w:numPr>
        <w:rPr>
          <w:b/>
          <w:bCs/>
          <w:sz w:val="24"/>
          <w:szCs w:val="24"/>
        </w:rPr>
      </w:pPr>
      <w:r w:rsidRPr="009E048E">
        <w:rPr>
          <w:b/>
          <w:bCs/>
          <w:sz w:val="24"/>
          <w:szCs w:val="24"/>
        </w:rPr>
        <w:t>Adjournment</w:t>
      </w:r>
    </w:p>
    <w:p w14:paraId="59C70B8F" w14:textId="7BA99369" w:rsidR="00B3599F" w:rsidRDefault="001B5AAA" w:rsidP="00B3599F">
      <w:pPr>
        <w:pStyle w:val="ListParagraph"/>
        <w:rPr>
          <w:sz w:val="24"/>
          <w:szCs w:val="24"/>
        </w:rPr>
      </w:pPr>
      <w:r>
        <w:rPr>
          <w:sz w:val="24"/>
          <w:szCs w:val="24"/>
        </w:rPr>
        <w:t>There being no further business, Mayor Rocker adjourned the meeting at 6:44 P.M.</w:t>
      </w:r>
    </w:p>
    <w:p w14:paraId="338925D2" w14:textId="2F7CBABD" w:rsidR="001B5AAA" w:rsidRDefault="001B5AAA" w:rsidP="00B3599F">
      <w:pPr>
        <w:pStyle w:val="ListParagraph"/>
        <w:rPr>
          <w:sz w:val="24"/>
          <w:szCs w:val="24"/>
        </w:rPr>
      </w:pPr>
    </w:p>
    <w:p w14:paraId="5F14A925" w14:textId="36A9CB08" w:rsidR="001B5AAA" w:rsidRDefault="001B5AAA" w:rsidP="00B3599F">
      <w:pPr>
        <w:pStyle w:val="ListParagraph"/>
        <w:rPr>
          <w:sz w:val="24"/>
          <w:szCs w:val="24"/>
        </w:rPr>
      </w:pPr>
    </w:p>
    <w:p w14:paraId="2ADEBC89" w14:textId="77B8FAB4" w:rsidR="001B5AAA" w:rsidRDefault="001B5AAA" w:rsidP="00B3599F">
      <w:pPr>
        <w:pStyle w:val="ListParagraph"/>
        <w:rPr>
          <w:b/>
          <w:bCs/>
          <w:sz w:val="24"/>
          <w:szCs w:val="24"/>
        </w:rPr>
      </w:pPr>
      <w:r>
        <w:rPr>
          <w:b/>
          <w:bCs/>
          <w:sz w:val="24"/>
          <w:szCs w:val="24"/>
        </w:rPr>
        <w:t>Approved by Mayor and Council: _________________________________</w:t>
      </w:r>
    </w:p>
    <w:p w14:paraId="5DF46740" w14:textId="0429EB61" w:rsidR="001B5AAA" w:rsidRDefault="001B5AAA" w:rsidP="00B3599F">
      <w:pPr>
        <w:pStyle w:val="ListParagraph"/>
        <w:rPr>
          <w:b/>
          <w:bCs/>
          <w:sz w:val="24"/>
          <w:szCs w:val="24"/>
        </w:rPr>
      </w:pPr>
    </w:p>
    <w:p w14:paraId="573795A5" w14:textId="0E76BEA2" w:rsidR="001B5AAA" w:rsidRDefault="001B5AAA" w:rsidP="00B3599F">
      <w:pPr>
        <w:pStyle w:val="ListParagraph"/>
        <w:rPr>
          <w:b/>
          <w:bCs/>
          <w:sz w:val="24"/>
          <w:szCs w:val="24"/>
        </w:rPr>
      </w:pPr>
      <w:r>
        <w:rPr>
          <w:b/>
          <w:bCs/>
          <w:sz w:val="24"/>
          <w:szCs w:val="24"/>
        </w:rPr>
        <w:t>Mayor’s Signature: ____________________________________________</w:t>
      </w:r>
    </w:p>
    <w:p w14:paraId="1B2B1F5B" w14:textId="77777777" w:rsidR="001B5AAA" w:rsidRDefault="001B5AAA" w:rsidP="00B3599F">
      <w:pPr>
        <w:pStyle w:val="ListParagraph"/>
        <w:rPr>
          <w:b/>
          <w:bCs/>
          <w:sz w:val="24"/>
          <w:szCs w:val="24"/>
        </w:rPr>
      </w:pPr>
    </w:p>
    <w:p w14:paraId="7DD0966B" w14:textId="41BA4AC5" w:rsidR="001B5AAA" w:rsidRPr="001B5AAA" w:rsidRDefault="001B5AAA" w:rsidP="00B3599F">
      <w:pPr>
        <w:pStyle w:val="ListParagraph"/>
        <w:rPr>
          <w:b/>
          <w:bCs/>
          <w:sz w:val="24"/>
          <w:szCs w:val="24"/>
        </w:rPr>
      </w:pPr>
      <w:r>
        <w:rPr>
          <w:b/>
          <w:bCs/>
          <w:sz w:val="24"/>
          <w:szCs w:val="24"/>
        </w:rPr>
        <w:t>Attest by City Manager: 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1B5AAA"/>
    <w:rsid w:val="003A563B"/>
    <w:rsid w:val="00560236"/>
    <w:rsid w:val="006D4890"/>
    <w:rsid w:val="009E048E"/>
    <w:rsid w:val="00AB6E65"/>
    <w:rsid w:val="00B3599F"/>
    <w:rsid w:val="00C95B4C"/>
    <w:rsid w:val="00EF492F"/>
    <w:rsid w:val="00FF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2021-02-19T14:57:00Z</cp:lastPrinted>
  <dcterms:created xsi:type="dcterms:W3CDTF">2021-02-19T14:59:00Z</dcterms:created>
  <dcterms:modified xsi:type="dcterms:W3CDTF">2021-02-19T14:59:00Z</dcterms:modified>
</cp:coreProperties>
</file>