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94" w:rsidRDefault="00880AED" w:rsidP="00A62422">
      <w:pPr>
        <w:pStyle w:val="NoSpacing"/>
        <w:jc w:val="center"/>
        <w:rPr>
          <w:b/>
        </w:rPr>
      </w:pPr>
      <w:r>
        <w:rPr>
          <w:b/>
        </w:rPr>
        <w:t>Council Minutes</w:t>
      </w:r>
    </w:p>
    <w:p w:rsidR="00880AED" w:rsidRDefault="00880AED" w:rsidP="00A62422">
      <w:pPr>
        <w:pStyle w:val="NoSpacing"/>
        <w:jc w:val="center"/>
        <w:rPr>
          <w:b/>
        </w:rPr>
      </w:pPr>
      <w:r>
        <w:rPr>
          <w:b/>
        </w:rPr>
        <w:t>Regular Meeting</w:t>
      </w:r>
    </w:p>
    <w:p w:rsidR="00303194" w:rsidRDefault="00303194" w:rsidP="00A62422">
      <w:pPr>
        <w:pStyle w:val="NoSpacing"/>
        <w:jc w:val="center"/>
        <w:rPr>
          <w:b/>
        </w:rPr>
      </w:pPr>
      <w:r>
        <w:rPr>
          <w:b/>
        </w:rPr>
        <w:t>January 3, 2017</w:t>
      </w:r>
    </w:p>
    <w:p w:rsidR="00303194" w:rsidRDefault="00303194" w:rsidP="00303194">
      <w:pPr>
        <w:pStyle w:val="NoSpacing"/>
      </w:pPr>
    </w:p>
    <w:p w:rsidR="00C81C64" w:rsidRDefault="00C81C64" w:rsidP="00303194">
      <w:pPr>
        <w:pStyle w:val="NoSpacing"/>
        <w:rPr>
          <w:sz w:val="22"/>
          <w:szCs w:val="22"/>
        </w:rPr>
      </w:pPr>
    </w:p>
    <w:p w:rsidR="00880AED" w:rsidRDefault="00880AED" w:rsidP="00303194">
      <w:pPr>
        <w:pStyle w:val="NoSpacing"/>
        <w:rPr>
          <w:sz w:val="22"/>
          <w:szCs w:val="22"/>
        </w:rPr>
      </w:pPr>
      <w:r>
        <w:rPr>
          <w:sz w:val="22"/>
          <w:szCs w:val="22"/>
        </w:rPr>
        <w:t>A regular meeting of the Millen City Council was held on January 3, 2017 at 6:00P.M. in the Council Chambers at City Hall. Present were Mayor King Rocker, council members Darrel Clifton, Ed Fuller, Robin Scott, Walter Thomas and Regina Coney. Also present were City Manager Jeff Brantley and City Attorney Hubert Reeves.</w:t>
      </w:r>
    </w:p>
    <w:p w:rsidR="00880AED" w:rsidRDefault="00880AED" w:rsidP="00303194">
      <w:pPr>
        <w:pStyle w:val="NoSpacing"/>
        <w:rPr>
          <w:sz w:val="22"/>
          <w:szCs w:val="22"/>
        </w:rPr>
      </w:pPr>
    </w:p>
    <w:p w:rsidR="00303194" w:rsidRPr="00880AED" w:rsidRDefault="008C23FA" w:rsidP="00303194">
      <w:pPr>
        <w:pStyle w:val="NoSpacing"/>
        <w:rPr>
          <w:b/>
          <w:sz w:val="22"/>
          <w:szCs w:val="22"/>
        </w:rPr>
      </w:pPr>
      <w:r w:rsidRPr="00880AED">
        <w:rPr>
          <w:b/>
          <w:sz w:val="22"/>
          <w:szCs w:val="22"/>
        </w:rPr>
        <w:t xml:space="preserve"> </w:t>
      </w:r>
      <w:r w:rsidR="00303194" w:rsidRPr="00880AED">
        <w:rPr>
          <w:b/>
          <w:sz w:val="22"/>
          <w:szCs w:val="22"/>
        </w:rPr>
        <w:t>Call to Order</w:t>
      </w:r>
    </w:p>
    <w:p w:rsidR="000C70EA" w:rsidRDefault="0032438A" w:rsidP="00303194">
      <w:pPr>
        <w:pStyle w:val="NoSpacing"/>
        <w:rPr>
          <w:sz w:val="22"/>
          <w:szCs w:val="22"/>
        </w:rPr>
      </w:pPr>
      <w:r>
        <w:rPr>
          <w:sz w:val="22"/>
          <w:szCs w:val="22"/>
        </w:rPr>
        <w:t>The meeting was called to order at 6:00 P.M. by Mayor Rocker.</w:t>
      </w:r>
    </w:p>
    <w:p w:rsidR="0032438A" w:rsidRPr="00880AED" w:rsidRDefault="0032438A" w:rsidP="00303194">
      <w:pPr>
        <w:pStyle w:val="NoSpacing"/>
        <w:rPr>
          <w:sz w:val="22"/>
          <w:szCs w:val="22"/>
        </w:rPr>
      </w:pPr>
    </w:p>
    <w:p w:rsidR="00303194" w:rsidRPr="00880AED" w:rsidRDefault="008C23FA" w:rsidP="00303194">
      <w:pPr>
        <w:pStyle w:val="NoSpacing"/>
        <w:rPr>
          <w:b/>
          <w:sz w:val="22"/>
          <w:szCs w:val="22"/>
        </w:rPr>
      </w:pPr>
      <w:r w:rsidRPr="00880AED">
        <w:rPr>
          <w:b/>
          <w:sz w:val="22"/>
          <w:szCs w:val="22"/>
        </w:rPr>
        <w:t xml:space="preserve"> </w:t>
      </w:r>
      <w:r w:rsidR="00303194" w:rsidRPr="00880AED">
        <w:rPr>
          <w:b/>
          <w:sz w:val="22"/>
          <w:szCs w:val="22"/>
        </w:rPr>
        <w:t>Invocation</w:t>
      </w:r>
    </w:p>
    <w:p w:rsidR="002941FC" w:rsidRPr="0032438A" w:rsidRDefault="0032438A" w:rsidP="00303194">
      <w:pPr>
        <w:pStyle w:val="NoSpacing"/>
        <w:rPr>
          <w:sz w:val="22"/>
          <w:szCs w:val="22"/>
        </w:rPr>
      </w:pPr>
      <w:r w:rsidRPr="0032438A">
        <w:rPr>
          <w:sz w:val="22"/>
          <w:szCs w:val="22"/>
        </w:rPr>
        <w:t>Co</w:t>
      </w:r>
      <w:r>
        <w:rPr>
          <w:sz w:val="22"/>
          <w:szCs w:val="22"/>
        </w:rPr>
        <w:t>uncil member Thomas gave the invocation.</w:t>
      </w:r>
    </w:p>
    <w:p w:rsidR="000C70EA" w:rsidRDefault="000C70EA" w:rsidP="00303194">
      <w:pPr>
        <w:pStyle w:val="NoSpacing"/>
        <w:rPr>
          <w:sz w:val="22"/>
          <w:szCs w:val="22"/>
        </w:rPr>
      </w:pPr>
    </w:p>
    <w:p w:rsidR="002941FC" w:rsidRPr="00880AED" w:rsidRDefault="00880AED" w:rsidP="00303194">
      <w:pPr>
        <w:pStyle w:val="NoSpacing"/>
        <w:rPr>
          <w:b/>
          <w:sz w:val="22"/>
          <w:szCs w:val="22"/>
        </w:rPr>
      </w:pPr>
      <w:r w:rsidRPr="00880AED">
        <w:rPr>
          <w:b/>
          <w:sz w:val="22"/>
          <w:szCs w:val="22"/>
        </w:rPr>
        <w:t>1.</w:t>
      </w:r>
      <w:r w:rsidR="008C23FA" w:rsidRPr="00880AED">
        <w:rPr>
          <w:b/>
          <w:sz w:val="22"/>
          <w:szCs w:val="22"/>
        </w:rPr>
        <w:t xml:space="preserve"> </w:t>
      </w:r>
      <w:r w:rsidR="002941FC" w:rsidRPr="00880AED">
        <w:rPr>
          <w:b/>
          <w:sz w:val="22"/>
          <w:szCs w:val="22"/>
        </w:rPr>
        <w:t>Approval of the Minutes from the December 6, 2016 Regular Meeting</w:t>
      </w:r>
    </w:p>
    <w:p w:rsidR="00303194" w:rsidRDefault="0032438A" w:rsidP="00303194">
      <w:pPr>
        <w:pStyle w:val="NoSpacing"/>
        <w:rPr>
          <w:sz w:val="22"/>
          <w:szCs w:val="22"/>
        </w:rPr>
      </w:pPr>
      <w:r>
        <w:rPr>
          <w:sz w:val="22"/>
          <w:szCs w:val="22"/>
        </w:rPr>
        <w:t>Council member Clifton made a motion, seconded by Council member Fuller to approve the minutes of the December 6, 2016 Council meeting. The motion carried by unanimous vote.</w:t>
      </w:r>
    </w:p>
    <w:p w:rsidR="000C70EA" w:rsidRPr="00E633A9" w:rsidRDefault="000C70EA" w:rsidP="00303194">
      <w:pPr>
        <w:pStyle w:val="NoSpacing"/>
        <w:rPr>
          <w:sz w:val="22"/>
          <w:szCs w:val="22"/>
        </w:rPr>
      </w:pPr>
    </w:p>
    <w:p w:rsidR="00303194" w:rsidRPr="00880AED" w:rsidRDefault="00880AED" w:rsidP="00303194">
      <w:pPr>
        <w:pStyle w:val="NoSpacing"/>
        <w:rPr>
          <w:b/>
          <w:sz w:val="22"/>
          <w:szCs w:val="22"/>
        </w:rPr>
      </w:pPr>
      <w:r w:rsidRPr="00880AED">
        <w:rPr>
          <w:b/>
          <w:sz w:val="22"/>
          <w:szCs w:val="22"/>
        </w:rPr>
        <w:t>2.</w:t>
      </w:r>
      <w:r w:rsidR="008C23FA" w:rsidRPr="00880AED">
        <w:rPr>
          <w:b/>
          <w:sz w:val="22"/>
          <w:szCs w:val="22"/>
        </w:rPr>
        <w:t xml:space="preserve"> </w:t>
      </w:r>
      <w:r w:rsidR="00303194" w:rsidRPr="00880AED">
        <w:rPr>
          <w:b/>
          <w:sz w:val="22"/>
          <w:szCs w:val="22"/>
        </w:rPr>
        <w:t>Vote to appoint Municipal Court Public Defender – Recommend Attorney Christopher Gohagan</w:t>
      </w:r>
    </w:p>
    <w:p w:rsidR="00303194" w:rsidRPr="0032438A" w:rsidRDefault="0032438A" w:rsidP="00303194">
      <w:pPr>
        <w:pStyle w:val="NoSpacing"/>
        <w:rPr>
          <w:sz w:val="22"/>
          <w:szCs w:val="22"/>
        </w:rPr>
      </w:pPr>
      <w:r w:rsidRPr="0032438A">
        <w:rPr>
          <w:sz w:val="22"/>
          <w:szCs w:val="22"/>
        </w:rPr>
        <w:t xml:space="preserve">Council </w:t>
      </w:r>
      <w:r>
        <w:rPr>
          <w:sz w:val="22"/>
          <w:szCs w:val="22"/>
        </w:rPr>
        <w:t>member Coney made a motion, seconded by Council member Fuller to approve Attorney Christopher Gohagan as the Public Defender for the City of Millen Municipal Court. The motion carried by unanimous vote.</w:t>
      </w:r>
    </w:p>
    <w:p w:rsidR="000C70EA" w:rsidRPr="00E633A9" w:rsidRDefault="000C70EA" w:rsidP="00303194">
      <w:pPr>
        <w:pStyle w:val="NoSpacing"/>
        <w:rPr>
          <w:sz w:val="22"/>
          <w:szCs w:val="22"/>
        </w:rPr>
      </w:pPr>
    </w:p>
    <w:p w:rsidR="002941FC" w:rsidRPr="00880AED" w:rsidRDefault="00880AED" w:rsidP="00303194">
      <w:pPr>
        <w:pStyle w:val="NoSpacing"/>
        <w:rPr>
          <w:b/>
          <w:sz w:val="22"/>
          <w:szCs w:val="22"/>
        </w:rPr>
      </w:pPr>
      <w:r w:rsidRPr="00880AED">
        <w:rPr>
          <w:b/>
          <w:sz w:val="22"/>
          <w:szCs w:val="22"/>
        </w:rPr>
        <w:t>3</w:t>
      </w:r>
      <w:r w:rsidR="008C23FA" w:rsidRPr="00880AED">
        <w:rPr>
          <w:b/>
          <w:sz w:val="22"/>
          <w:szCs w:val="22"/>
        </w:rPr>
        <w:t xml:space="preserve">. </w:t>
      </w:r>
      <w:r w:rsidR="00303194" w:rsidRPr="00880AED">
        <w:rPr>
          <w:b/>
          <w:sz w:val="22"/>
          <w:szCs w:val="22"/>
        </w:rPr>
        <w:t>Swear in New Municipal Court Judge and Public Defender – Judge Hubert Reeves</w:t>
      </w:r>
    </w:p>
    <w:p w:rsidR="00303194" w:rsidRPr="00110CA6" w:rsidRDefault="00110CA6" w:rsidP="00303194">
      <w:pPr>
        <w:pStyle w:val="NoSpacing"/>
        <w:rPr>
          <w:sz w:val="22"/>
          <w:szCs w:val="22"/>
        </w:rPr>
      </w:pPr>
      <w:r w:rsidRPr="00110CA6">
        <w:rPr>
          <w:sz w:val="22"/>
          <w:szCs w:val="22"/>
        </w:rPr>
        <w:t>Municipal Court Judge Duff Ayers and Public Defender Christopher Gohagan were both sworn into office by Judge Hubert Reeves.</w:t>
      </w:r>
    </w:p>
    <w:p w:rsidR="000C70EA" w:rsidRPr="00E633A9" w:rsidRDefault="000C70EA" w:rsidP="00303194">
      <w:pPr>
        <w:pStyle w:val="NoSpacing"/>
        <w:rPr>
          <w:sz w:val="22"/>
          <w:szCs w:val="22"/>
        </w:rPr>
      </w:pPr>
    </w:p>
    <w:p w:rsidR="00303194" w:rsidRPr="00880AED" w:rsidRDefault="00880AED" w:rsidP="00303194">
      <w:pPr>
        <w:pStyle w:val="NoSpacing"/>
        <w:rPr>
          <w:b/>
          <w:sz w:val="22"/>
          <w:szCs w:val="22"/>
        </w:rPr>
      </w:pPr>
      <w:r w:rsidRPr="00880AED">
        <w:rPr>
          <w:b/>
          <w:sz w:val="22"/>
          <w:szCs w:val="22"/>
        </w:rPr>
        <w:t>4</w:t>
      </w:r>
      <w:r w:rsidR="008C23FA" w:rsidRPr="00880AED">
        <w:rPr>
          <w:b/>
          <w:sz w:val="22"/>
          <w:szCs w:val="22"/>
        </w:rPr>
        <w:t xml:space="preserve">. </w:t>
      </w:r>
      <w:r w:rsidR="00303194" w:rsidRPr="00880AED">
        <w:rPr>
          <w:b/>
          <w:sz w:val="22"/>
          <w:szCs w:val="22"/>
        </w:rPr>
        <w:t>Vote to appoint Mayor Pro-Tem for 2017</w:t>
      </w:r>
    </w:p>
    <w:p w:rsidR="00303194" w:rsidRDefault="00110CA6" w:rsidP="00303194">
      <w:pPr>
        <w:pStyle w:val="NoSpacing"/>
        <w:rPr>
          <w:sz w:val="22"/>
          <w:szCs w:val="22"/>
        </w:rPr>
      </w:pPr>
      <w:r>
        <w:rPr>
          <w:sz w:val="22"/>
          <w:szCs w:val="22"/>
        </w:rPr>
        <w:t>Council member Scott made a motion, seconded by Council member Coney to appoint Council member Clifton as Mayor Pro-Tem. There being no other nominations the motion carried by unanimous vote.</w:t>
      </w:r>
    </w:p>
    <w:p w:rsidR="000C70EA" w:rsidRPr="00E633A9" w:rsidRDefault="000C70EA" w:rsidP="00303194">
      <w:pPr>
        <w:pStyle w:val="NoSpacing"/>
        <w:rPr>
          <w:sz w:val="22"/>
          <w:szCs w:val="22"/>
        </w:rPr>
      </w:pPr>
    </w:p>
    <w:p w:rsidR="00303194" w:rsidRPr="00880AED" w:rsidRDefault="00880AED" w:rsidP="00303194">
      <w:pPr>
        <w:pStyle w:val="NoSpacing"/>
        <w:rPr>
          <w:b/>
          <w:sz w:val="22"/>
          <w:szCs w:val="22"/>
        </w:rPr>
      </w:pPr>
      <w:r w:rsidRPr="00880AED">
        <w:rPr>
          <w:b/>
          <w:sz w:val="22"/>
          <w:szCs w:val="22"/>
        </w:rPr>
        <w:t>5</w:t>
      </w:r>
      <w:r w:rsidR="008C23FA" w:rsidRPr="00880AED">
        <w:rPr>
          <w:b/>
          <w:sz w:val="22"/>
          <w:szCs w:val="22"/>
        </w:rPr>
        <w:t xml:space="preserve">. </w:t>
      </w:r>
      <w:r w:rsidR="00303194" w:rsidRPr="00880AED">
        <w:rPr>
          <w:b/>
          <w:sz w:val="22"/>
          <w:szCs w:val="22"/>
        </w:rPr>
        <w:t>Vote to appoint City Attorney for 2017. R. Hubert Reeves currently serving.</w:t>
      </w:r>
    </w:p>
    <w:p w:rsidR="00E633A9" w:rsidRPr="00110CA6" w:rsidRDefault="00110CA6" w:rsidP="00303194">
      <w:pPr>
        <w:pStyle w:val="NoSpacing"/>
        <w:rPr>
          <w:sz w:val="22"/>
          <w:szCs w:val="22"/>
        </w:rPr>
      </w:pPr>
      <w:r>
        <w:rPr>
          <w:sz w:val="22"/>
          <w:szCs w:val="22"/>
        </w:rPr>
        <w:t>Council member Clifton made a motion</w:t>
      </w:r>
      <w:r w:rsidR="00573DA1">
        <w:rPr>
          <w:sz w:val="22"/>
          <w:szCs w:val="22"/>
        </w:rPr>
        <w:t>, seconded by Council member Fuller to appoint R. Hubert Reeves as the City Attorney. The motion carried by unanimous vote.</w:t>
      </w:r>
    </w:p>
    <w:p w:rsidR="000C70EA" w:rsidRPr="00E633A9" w:rsidRDefault="000C70EA" w:rsidP="00303194">
      <w:pPr>
        <w:pStyle w:val="NoSpacing"/>
        <w:rPr>
          <w:sz w:val="22"/>
          <w:szCs w:val="22"/>
        </w:rPr>
      </w:pPr>
    </w:p>
    <w:p w:rsidR="00E633A9" w:rsidRPr="00E633A9" w:rsidRDefault="00880AED" w:rsidP="00303194">
      <w:pPr>
        <w:pStyle w:val="NoSpacing"/>
        <w:rPr>
          <w:sz w:val="22"/>
          <w:szCs w:val="22"/>
        </w:rPr>
      </w:pPr>
      <w:r w:rsidRPr="00880AED">
        <w:rPr>
          <w:b/>
          <w:sz w:val="22"/>
          <w:szCs w:val="22"/>
        </w:rPr>
        <w:t>6</w:t>
      </w:r>
      <w:r w:rsidR="008C23FA" w:rsidRPr="00880AED">
        <w:rPr>
          <w:b/>
          <w:sz w:val="22"/>
          <w:szCs w:val="22"/>
        </w:rPr>
        <w:t xml:space="preserve">. </w:t>
      </w:r>
      <w:r w:rsidR="00E633A9" w:rsidRPr="00880AED">
        <w:rPr>
          <w:b/>
          <w:sz w:val="22"/>
          <w:szCs w:val="22"/>
        </w:rPr>
        <w:t>Vote to appoint City Auditor for 2017 – Current auditors Reddick, Riggs, Hunter, and Kennedy, P.C. of Statesboro</w:t>
      </w:r>
      <w:r w:rsidR="00E633A9" w:rsidRPr="00E633A9">
        <w:rPr>
          <w:sz w:val="22"/>
          <w:szCs w:val="22"/>
        </w:rPr>
        <w:t>.</w:t>
      </w:r>
    </w:p>
    <w:p w:rsidR="000C70EA" w:rsidRDefault="00573DA1" w:rsidP="00303194">
      <w:pPr>
        <w:pStyle w:val="NoSpacing"/>
        <w:rPr>
          <w:sz w:val="22"/>
          <w:szCs w:val="22"/>
        </w:rPr>
      </w:pPr>
      <w:r>
        <w:rPr>
          <w:sz w:val="22"/>
          <w:szCs w:val="22"/>
        </w:rPr>
        <w:t>Council member Thomas made a motion, seconded by Council member Coney to appoint current auditors Reddick, Riggs, Hunter, and Kennedy, P.C. as city auditors for 2017. The motion carried by unanimous vote.</w:t>
      </w:r>
    </w:p>
    <w:p w:rsidR="000C70EA" w:rsidRPr="00E633A9" w:rsidRDefault="000C70EA" w:rsidP="00303194">
      <w:pPr>
        <w:pStyle w:val="NoSpacing"/>
        <w:rPr>
          <w:sz w:val="22"/>
          <w:szCs w:val="22"/>
        </w:rPr>
      </w:pPr>
    </w:p>
    <w:p w:rsidR="00303194" w:rsidRDefault="00880AED" w:rsidP="00303194">
      <w:pPr>
        <w:pStyle w:val="NoSpacing"/>
        <w:rPr>
          <w:b/>
          <w:sz w:val="22"/>
          <w:szCs w:val="22"/>
        </w:rPr>
      </w:pPr>
      <w:r w:rsidRPr="00880AED">
        <w:rPr>
          <w:b/>
          <w:sz w:val="22"/>
          <w:szCs w:val="22"/>
        </w:rPr>
        <w:t>7</w:t>
      </w:r>
      <w:r w:rsidR="008C23FA" w:rsidRPr="00880AED">
        <w:rPr>
          <w:b/>
          <w:sz w:val="22"/>
          <w:szCs w:val="22"/>
        </w:rPr>
        <w:t xml:space="preserve">. </w:t>
      </w:r>
      <w:r w:rsidR="00303194" w:rsidRPr="00880AED">
        <w:rPr>
          <w:b/>
          <w:sz w:val="22"/>
          <w:szCs w:val="22"/>
        </w:rPr>
        <w:t>Vote to appoint Municipal Court Solicitor – Attorney April Stafford currently serving.</w:t>
      </w:r>
    </w:p>
    <w:p w:rsidR="000C70EA" w:rsidRDefault="00573DA1" w:rsidP="00303194">
      <w:pPr>
        <w:pStyle w:val="NoSpacing"/>
        <w:rPr>
          <w:sz w:val="22"/>
          <w:szCs w:val="22"/>
        </w:rPr>
      </w:pPr>
      <w:r w:rsidRPr="00573DA1">
        <w:rPr>
          <w:sz w:val="22"/>
          <w:szCs w:val="22"/>
        </w:rPr>
        <w:t>Mayor Rocker moved this item to Executive Session.</w:t>
      </w:r>
    </w:p>
    <w:p w:rsidR="000C70EA" w:rsidRDefault="000C70EA" w:rsidP="00303194">
      <w:pPr>
        <w:pStyle w:val="NoSpacing"/>
        <w:rPr>
          <w:sz w:val="22"/>
          <w:szCs w:val="22"/>
        </w:rPr>
      </w:pPr>
    </w:p>
    <w:p w:rsidR="00E633A9" w:rsidRPr="00880AED" w:rsidRDefault="00880AED" w:rsidP="00303194">
      <w:pPr>
        <w:pStyle w:val="NoSpacing"/>
        <w:rPr>
          <w:b/>
          <w:sz w:val="22"/>
          <w:szCs w:val="22"/>
        </w:rPr>
      </w:pPr>
      <w:r w:rsidRPr="00880AED">
        <w:rPr>
          <w:b/>
          <w:sz w:val="22"/>
          <w:szCs w:val="22"/>
        </w:rPr>
        <w:t>8</w:t>
      </w:r>
      <w:r w:rsidR="008C23FA" w:rsidRPr="00880AED">
        <w:rPr>
          <w:b/>
          <w:sz w:val="22"/>
          <w:szCs w:val="22"/>
        </w:rPr>
        <w:t xml:space="preserve">. </w:t>
      </w:r>
      <w:r w:rsidR="00E633A9" w:rsidRPr="00880AED">
        <w:rPr>
          <w:b/>
          <w:sz w:val="22"/>
          <w:szCs w:val="22"/>
        </w:rPr>
        <w:t xml:space="preserve">Vote to appoint Council Member to Jenkins County Enrichment Center. Currently serving </w:t>
      </w:r>
      <w:r w:rsidR="00B55111" w:rsidRPr="00880AED">
        <w:rPr>
          <w:b/>
          <w:sz w:val="22"/>
          <w:szCs w:val="22"/>
        </w:rPr>
        <w:t>Walter Thomas</w:t>
      </w:r>
    </w:p>
    <w:p w:rsidR="00B55111" w:rsidRPr="00573DA1" w:rsidRDefault="00573DA1" w:rsidP="00303194">
      <w:pPr>
        <w:pStyle w:val="NoSpacing"/>
        <w:rPr>
          <w:sz w:val="22"/>
          <w:szCs w:val="22"/>
        </w:rPr>
      </w:pPr>
      <w:r w:rsidRPr="00573DA1">
        <w:rPr>
          <w:sz w:val="22"/>
          <w:szCs w:val="22"/>
        </w:rPr>
        <w:t>Council</w:t>
      </w:r>
      <w:r>
        <w:rPr>
          <w:sz w:val="22"/>
          <w:szCs w:val="22"/>
        </w:rPr>
        <w:t xml:space="preserve"> member Coney made a motion, seconded by Council member Clifton to appoint Council member Thomas to the Jenkins County Enrichment Center Board. The motion carried by unanimous vote.</w:t>
      </w:r>
    </w:p>
    <w:p w:rsidR="000C70EA" w:rsidRDefault="000C70EA" w:rsidP="00303194">
      <w:pPr>
        <w:pStyle w:val="NoSpacing"/>
        <w:rPr>
          <w:sz w:val="22"/>
          <w:szCs w:val="22"/>
        </w:rPr>
      </w:pPr>
    </w:p>
    <w:p w:rsidR="00B55111" w:rsidRPr="00880AED" w:rsidRDefault="00880AED" w:rsidP="00303194">
      <w:pPr>
        <w:pStyle w:val="NoSpacing"/>
        <w:rPr>
          <w:b/>
          <w:sz w:val="22"/>
          <w:szCs w:val="22"/>
        </w:rPr>
      </w:pPr>
      <w:r w:rsidRPr="00880AED">
        <w:rPr>
          <w:b/>
          <w:sz w:val="22"/>
          <w:szCs w:val="22"/>
        </w:rPr>
        <w:t>9</w:t>
      </w:r>
      <w:r w:rsidR="008C23FA" w:rsidRPr="00880AED">
        <w:rPr>
          <w:b/>
          <w:sz w:val="22"/>
          <w:szCs w:val="22"/>
        </w:rPr>
        <w:t xml:space="preserve">. </w:t>
      </w:r>
      <w:r w:rsidR="00B55111" w:rsidRPr="00880AED">
        <w:rPr>
          <w:b/>
          <w:sz w:val="22"/>
          <w:szCs w:val="22"/>
        </w:rPr>
        <w:t>Vote to appoint Council Member to Jenkins County Health Department. Currently serving Darrel Clifton</w:t>
      </w:r>
    </w:p>
    <w:p w:rsidR="00B55111" w:rsidRDefault="005F1F15" w:rsidP="00303194">
      <w:pPr>
        <w:pStyle w:val="NoSpacing"/>
        <w:rPr>
          <w:sz w:val="22"/>
          <w:szCs w:val="22"/>
        </w:rPr>
      </w:pPr>
      <w:r>
        <w:rPr>
          <w:sz w:val="22"/>
          <w:szCs w:val="22"/>
        </w:rPr>
        <w:t>Council member Coney made a motion, seconded by Council member Fuller to appoint Council member Clifton to the Jenkins County Health Department Board. The motion carried by unanimous vote.</w:t>
      </w:r>
    </w:p>
    <w:p w:rsidR="000C70EA" w:rsidRDefault="000C70EA" w:rsidP="00303194">
      <w:pPr>
        <w:pStyle w:val="NoSpacing"/>
        <w:rPr>
          <w:sz w:val="22"/>
          <w:szCs w:val="22"/>
        </w:rPr>
      </w:pPr>
    </w:p>
    <w:p w:rsidR="00B55111" w:rsidRPr="00880AED" w:rsidRDefault="00880AED" w:rsidP="00303194">
      <w:pPr>
        <w:pStyle w:val="NoSpacing"/>
        <w:rPr>
          <w:b/>
          <w:sz w:val="22"/>
          <w:szCs w:val="22"/>
        </w:rPr>
      </w:pPr>
      <w:r w:rsidRPr="00880AED">
        <w:rPr>
          <w:b/>
          <w:sz w:val="22"/>
          <w:szCs w:val="22"/>
        </w:rPr>
        <w:t>10</w:t>
      </w:r>
      <w:r w:rsidR="008C23FA" w:rsidRPr="00880AED">
        <w:rPr>
          <w:b/>
          <w:sz w:val="22"/>
          <w:szCs w:val="22"/>
        </w:rPr>
        <w:t xml:space="preserve">. </w:t>
      </w:r>
      <w:r w:rsidR="00B55111" w:rsidRPr="00880AED">
        <w:rPr>
          <w:b/>
          <w:sz w:val="22"/>
          <w:szCs w:val="22"/>
        </w:rPr>
        <w:t>Vote to re-appoint Joe Sasser to Planning and Zoning Board</w:t>
      </w:r>
    </w:p>
    <w:p w:rsidR="00B55111" w:rsidRDefault="005F1F15" w:rsidP="00303194">
      <w:pPr>
        <w:pStyle w:val="NoSpacing"/>
        <w:rPr>
          <w:sz w:val="22"/>
          <w:szCs w:val="22"/>
        </w:rPr>
      </w:pPr>
      <w:r>
        <w:rPr>
          <w:sz w:val="22"/>
          <w:szCs w:val="22"/>
        </w:rPr>
        <w:t>Council member Thomas made a motion, seconded by Council member Scott to appoint Joe Sasser to the Planning and Zoning Board. The motion carried by unanimous vote.</w:t>
      </w:r>
    </w:p>
    <w:p w:rsidR="00326B55" w:rsidRDefault="00326B55" w:rsidP="00303194">
      <w:pPr>
        <w:pStyle w:val="NoSpacing"/>
        <w:rPr>
          <w:sz w:val="22"/>
          <w:szCs w:val="22"/>
        </w:rPr>
      </w:pPr>
    </w:p>
    <w:p w:rsidR="00326B55" w:rsidRDefault="00326B55" w:rsidP="00303194">
      <w:pPr>
        <w:pStyle w:val="NoSpacing"/>
        <w:rPr>
          <w:sz w:val="22"/>
          <w:szCs w:val="22"/>
        </w:rPr>
      </w:pPr>
    </w:p>
    <w:p w:rsidR="00B55111" w:rsidRPr="00880AED" w:rsidRDefault="00880AED" w:rsidP="00303194">
      <w:pPr>
        <w:pStyle w:val="NoSpacing"/>
        <w:rPr>
          <w:b/>
          <w:sz w:val="22"/>
          <w:szCs w:val="22"/>
        </w:rPr>
      </w:pPr>
      <w:r w:rsidRPr="00880AED">
        <w:rPr>
          <w:b/>
          <w:sz w:val="22"/>
          <w:szCs w:val="22"/>
        </w:rPr>
        <w:lastRenderedPageBreak/>
        <w:t>11</w:t>
      </w:r>
      <w:r w:rsidR="008C23FA" w:rsidRPr="00880AED">
        <w:rPr>
          <w:b/>
          <w:sz w:val="22"/>
          <w:szCs w:val="22"/>
        </w:rPr>
        <w:t xml:space="preserve">. </w:t>
      </w:r>
      <w:r w:rsidR="00B55111" w:rsidRPr="00880AED">
        <w:rPr>
          <w:b/>
          <w:sz w:val="22"/>
          <w:szCs w:val="22"/>
        </w:rPr>
        <w:t>Vote to re-appoint DDA Board Members. Terms expiring are Dale Wiggins and Susan Welch</w:t>
      </w:r>
    </w:p>
    <w:p w:rsidR="002941FC" w:rsidRDefault="005F1F15" w:rsidP="00303194">
      <w:pPr>
        <w:pStyle w:val="NoSpacing"/>
        <w:rPr>
          <w:sz w:val="22"/>
          <w:szCs w:val="22"/>
        </w:rPr>
      </w:pPr>
      <w:r>
        <w:rPr>
          <w:sz w:val="22"/>
          <w:szCs w:val="22"/>
        </w:rPr>
        <w:t>Council member Coney made a motion, seconded by Council member Fuller to appoint Dale Wiggins and Susan Welch to the DDA Board. The motion carried by unanimous vote.</w:t>
      </w:r>
    </w:p>
    <w:p w:rsidR="00326B55" w:rsidRDefault="00326B55" w:rsidP="00303194">
      <w:pPr>
        <w:pStyle w:val="NoSpacing"/>
        <w:rPr>
          <w:sz w:val="22"/>
          <w:szCs w:val="22"/>
        </w:rPr>
      </w:pPr>
    </w:p>
    <w:p w:rsidR="002941FC" w:rsidRPr="00880AED" w:rsidRDefault="00880AED" w:rsidP="00303194">
      <w:pPr>
        <w:pStyle w:val="NoSpacing"/>
        <w:rPr>
          <w:b/>
          <w:sz w:val="22"/>
          <w:szCs w:val="22"/>
        </w:rPr>
      </w:pPr>
      <w:r w:rsidRPr="00880AED">
        <w:rPr>
          <w:b/>
          <w:sz w:val="22"/>
          <w:szCs w:val="22"/>
        </w:rPr>
        <w:t>12</w:t>
      </w:r>
      <w:r w:rsidR="008C23FA" w:rsidRPr="00880AED">
        <w:rPr>
          <w:b/>
          <w:sz w:val="22"/>
          <w:szCs w:val="22"/>
        </w:rPr>
        <w:t xml:space="preserve">. </w:t>
      </w:r>
      <w:r w:rsidR="002941FC" w:rsidRPr="00880AED">
        <w:rPr>
          <w:b/>
          <w:sz w:val="22"/>
          <w:szCs w:val="22"/>
        </w:rPr>
        <w:t xml:space="preserve">Review and Approve </w:t>
      </w:r>
      <w:r w:rsidR="00CA1ABD" w:rsidRPr="00880AED">
        <w:rPr>
          <w:b/>
          <w:sz w:val="22"/>
          <w:szCs w:val="22"/>
        </w:rPr>
        <w:t xml:space="preserve">Amendment to </w:t>
      </w:r>
      <w:r w:rsidR="002941FC" w:rsidRPr="00880AED">
        <w:rPr>
          <w:b/>
          <w:sz w:val="22"/>
          <w:szCs w:val="22"/>
        </w:rPr>
        <w:t xml:space="preserve">Section 708 of the Personnel Manual </w:t>
      </w:r>
    </w:p>
    <w:p w:rsidR="00326B55" w:rsidRDefault="005F1F15" w:rsidP="00303194">
      <w:pPr>
        <w:pStyle w:val="NoSpacing"/>
        <w:rPr>
          <w:sz w:val="22"/>
          <w:szCs w:val="22"/>
        </w:rPr>
      </w:pPr>
      <w:r>
        <w:rPr>
          <w:sz w:val="22"/>
          <w:szCs w:val="22"/>
        </w:rPr>
        <w:t>Council member Clifton made a motion, seconded by Council member Coney to approve the changes to Section 708 of the Personnel Manual</w:t>
      </w:r>
      <w:r w:rsidR="00CB4F1B">
        <w:rPr>
          <w:sz w:val="22"/>
          <w:szCs w:val="22"/>
        </w:rPr>
        <w:t xml:space="preserve"> as presented</w:t>
      </w:r>
      <w:r>
        <w:rPr>
          <w:sz w:val="22"/>
          <w:szCs w:val="22"/>
        </w:rPr>
        <w:t xml:space="preserve">. The motion carried by unanimous vote. A copy of Section 708 is attached to the minutes. </w:t>
      </w:r>
    </w:p>
    <w:p w:rsidR="00326B55" w:rsidRDefault="00326B55" w:rsidP="00303194">
      <w:pPr>
        <w:pStyle w:val="NoSpacing"/>
        <w:rPr>
          <w:sz w:val="22"/>
          <w:szCs w:val="22"/>
        </w:rPr>
      </w:pPr>
    </w:p>
    <w:p w:rsidR="002941FC" w:rsidRPr="00880AED" w:rsidRDefault="00880AED" w:rsidP="00303194">
      <w:pPr>
        <w:pStyle w:val="NoSpacing"/>
        <w:rPr>
          <w:b/>
          <w:sz w:val="22"/>
          <w:szCs w:val="22"/>
        </w:rPr>
      </w:pPr>
      <w:r w:rsidRPr="00880AED">
        <w:rPr>
          <w:b/>
          <w:sz w:val="22"/>
          <w:szCs w:val="22"/>
        </w:rPr>
        <w:t>13</w:t>
      </w:r>
      <w:r w:rsidR="008C23FA" w:rsidRPr="00880AED">
        <w:rPr>
          <w:b/>
          <w:sz w:val="22"/>
          <w:szCs w:val="22"/>
        </w:rPr>
        <w:t xml:space="preserve">. </w:t>
      </w:r>
      <w:r w:rsidR="002941FC" w:rsidRPr="00880AED">
        <w:rPr>
          <w:b/>
          <w:sz w:val="22"/>
          <w:szCs w:val="22"/>
        </w:rPr>
        <w:t>City Manager Report</w:t>
      </w:r>
    </w:p>
    <w:p w:rsidR="002941FC" w:rsidRDefault="002941FC" w:rsidP="00303194">
      <w:pPr>
        <w:pStyle w:val="NoSpacing"/>
        <w:rPr>
          <w:sz w:val="22"/>
          <w:szCs w:val="22"/>
        </w:rPr>
      </w:pPr>
    </w:p>
    <w:p w:rsidR="002941FC" w:rsidRPr="00880AED" w:rsidRDefault="008C23FA" w:rsidP="00303194">
      <w:pPr>
        <w:pStyle w:val="NoSpacing"/>
        <w:rPr>
          <w:b/>
          <w:sz w:val="22"/>
          <w:szCs w:val="22"/>
        </w:rPr>
      </w:pPr>
      <w:r w:rsidRPr="00880AED">
        <w:rPr>
          <w:b/>
          <w:sz w:val="22"/>
          <w:szCs w:val="22"/>
        </w:rPr>
        <w:t xml:space="preserve">     </w:t>
      </w:r>
      <w:r w:rsidR="002941FC" w:rsidRPr="00880AED">
        <w:rPr>
          <w:b/>
          <w:sz w:val="22"/>
          <w:szCs w:val="22"/>
        </w:rPr>
        <w:t>a. Review Financials</w:t>
      </w:r>
    </w:p>
    <w:p w:rsidR="00326B55" w:rsidRDefault="007F7378" w:rsidP="00303194">
      <w:pPr>
        <w:pStyle w:val="NoSpacing"/>
        <w:rPr>
          <w:sz w:val="22"/>
          <w:szCs w:val="22"/>
        </w:rPr>
      </w:pPr>
      <w:r>
        <w:rPr>
          <w:sz w:val="22"/>
          <w:szCs w:val="22"/>
        </w:rPr>
        <w:t xml:space="preserve">         The financials were reviewed by council. City Manager Brantley pointed out that the City was in the black for the month of December with Net Revenues of $18,675.02 and $61,929.11 for the 6 months </w:t>
      </w:r>
      <w:r w:rsidR="00CB4F1B">
        <w:rPr>
          <w:sz w:val="22"/>
          <w:szCs w:val="22"/>
        </w:rPr>
        <w:t>fiscal year to date</w:t>
      </w:r>
      <w:r>
        <w:rPr>
          <w:sz w:val="22"/>
          <w:szCs w:val="22"/>
        </w:rPr>
        <w:t>.</w:t>
      </w:r>
    </w:p>
    <w:p w:rsidR="00326B55" w:rsidRDefault="00326B55" w:rsidP="00303194">
      <w:pPr>
        <w:pStyle w:val="NoSpacing"/>
        <w:rPr>
          <w:sz w:val="22"/>
          <w:szCs w:val="22"/>
        </w:rPr>
      </w:pPr>
    </w:p>
    <w:p w:rsidR="00E30051" w:rsidRPr="00880AED" w:rsidRDefault="008C23FA" w:rsidP="00303194">
      <w:pPr>
        <w:pStyle w:val="NoSpacing"/>
        <w:rPr>
          <w:b/>
          <w:sz w:val="22"/>
          <w:szCs w:val="22"/>
        </w:rPr>
      </w:pPr>
      <w:r>
        <w:rPr>
          <w:sz w:val="22"/>
          <w:szCs w:val="22"/>
        </w:rPr>
        <w:t xml:space="preserve">    </w:t>
      </w:r>
      <w:r w:rsidRPr="00880AED">
        <w:rPr>
          <w:b/>
          <w:sz w:val="22"/>
          <w:szCs w:val="22"/>
        </w:rPr>
        <w:t xml:space="preserve"> </w:t>
      </w:r>
      <w:r w:rsidR="00E30051" w:rsidRPr="00880AED">
        <w:rPr>
          <w:b/>
          <w:sz w:val="22"/>
          <w:szCs w:val="22"/>
        </w:rPr>
        <w:t>b. Update on the WWTP Permit Renewal</w:t>
      </w:r>
    </w:p>
    <w:p w:rsidR="00E30051" w:rsidRDefault="007F7378" w:rsidP="00303194">
      <w:pPr>
        <w:pStyle w:val="NoSpacing"/>
        <w:rPr>
          <w:sz w:val="22"/>
          <w:szCs w:val="22"/>
        </w:rPr>
      </w:pPr>
      <w:r>
        <w:rPr>
          <w:sz w:val="22"/>
          <w:szCs w:val="22"/>
        </w:rPr>
        <w:t>City Manager Brantley informed council that a c</w:t>
      </w:r>
      <w:r w:rsidR="00326B55">
        <w:rPr>
          <w:sz w:val="22"/>
          <w:szCs w:val="22"/>
        </w:rPr>
        <w:t>all</w:t>
      </w:r>
      <w:r w:rsidR="00CB4F1B">
        <w:rPr>
          <w:sz w:val="22"/>
          <w:szCs w:val="22"/>
        </w:rPr>
        <w:t xml:space="preserve"> is</w:t>
      </w:r>
      <w:r w:rsidR="00326B55">
        <w:rPr>
          <w:sz w:val="22"/>
          <w:szCs w:val="22"/>
        </w:rPr>
        <w:t xml:space="preserve"> scheduled for Wednesday morning with </w:t>
      </w:r>
      <w:r>
        <w:rPr>
          <w:sz w:val="22"/>
          <w:szCs w:val="22"/>
        </w:rPr>
        <w:t xml:space="preserve">the </w:t>
      </w:r>
      <w:r w:rsidR="00CB4F1B">
        <w:rPr>
          <w:sz w:val="22"/>
          <w:szCs w:val="22"/>
        </w:rPr>
        <w:t>EPD. Nutter and Associates have</w:t>
      </w:r>
      <w:r w:rsidR="00326B55">
        <w:rPr>
          <w:sz w:val="22"/>
          <w:szCs w:val="22"/>
        </w:rPr>
        <w:t xml:space="preserve"> complete</w:t>
      </w:r>
      <w:r w:rsidR="00CB4F1B">
        <w:rPr>
          <w:sz w:val="22"/>
          <w:szCs w:val="22"/>
        </w:rPr>
        <w:t>d a site survey of the wetlands</w:t>
      </w:r>
      <w:r>
        <w:rPr>
          <w:sz w:val="22"/>
          <w:szCs w:val="22"/>
        </w:rPr>
        <w:t>.</w:t>
      </w:r>
    </w:p>
    <w:p w:rsidR="00326B55" w:rsidRDefault="00326B55" w:rsidP="00303194">
      <w:pPr>
        <w:pStyle w:val="NoSpacing"/>
        <w:rPr>
          <w:sz w:val="22"/>
          <w:szCs w:val="22"/>
        </w:rPr>
      </w:pPr>
    </w:p>
    <w:p w:rsidR="00E30051" w:rsidRPr="00880AED" w:rsidRDefault="008C23FA" w:rsidP="00303194">
      <w:pPr>
        <w:pStyle w:val="NoSpacing"/>
        <w:rPr>
          <w:b/>
          <w:sz w:val="22"/>
          <w:szCs w:val="22"/>
        </w:rPr>
      </w:pPr>
      <w:r w:rsidRPr="00880AED">
        <w:rPr>
          <w:b/>
          <w:sz w:val="22"/>
          <w:szCs w:val="22"/>
        </w:rPr>
        <w:t xml:space="preserve">     </w:t>
      </w:r>
      <w:r w:rsidR="00E30051" w:rsidRPr="00880AED">
        <w:rPr>
          <w:b/>
          <w:sz w:val="22"/>
          <w:szCs w:val="22"/>
        </w:rPr>
        <w:t>c. Update on Road Paving</w:t>
      </w:r>
    </w:p>
    <w:p w:rsidR="00E30051" w:rsidRDefault="007F7378" w:rsidP="00303194">
      <w:pPr>
        <w:pStyle w:val="NoSpacing"/>
        <w:rPr>
          <w:sz w:val="22"/>
          <w:szCs w:val="22"/>
        </w:rPr>
      </w:pPr>
      <w:r>
        <w:rPr>
          <w:sz w:val="22"/>
          <w:szCs w:val="22"/>
        </w:rPr>
        <w:t xml:space="preserve">City Manager Brantley informed Council that </w:t>
      </w:r>
      <w:r w:rsidR="00C6148A">
        <w:rPr>
          <w:sz w:val="22"/>
          <w:szCs w:val="22"/>
        </w:rPr>
        <w:t>p</w:t>
      </w:r>
      <w:r w:rsidR="00326B55">
        <w:rPr>
          <w:sz w:val="22"/>
          <w:szCs w:val="22"/>
        </w:rPr>
        <w:t xml:space="preserve">aving </w:t>
      </w:r>
      <w:r w:rsidR="00C6148A">
        <w:rPr>
          <w:sz w:val="22"/>
          <w:szCs w:val="22"/>
        </w:rPr>
        <w:t xml:space="preserve">was </w:t>
      </w:r>
      <w:r w:rsidR="00326B55">
        <w:rPr>
          <w:sz w:val="22"/>
          <w:szCs w:val="22"/>
        </w:rPr>
        <w:t xml:space="preserve">complete on all roads under contract. Dekle, Gilmer, Annicliff, Gay </w:t>
      </w:r>
      <w:r w:rsidR="00C6148A">
        <w:rPr>
          <w:sz w:val="22"/>
          <w:szCs w:val="22"/>
        </w:rPr>
        <w:t>and Ellis Streets were f</w:t>
      </w:r>
      <w:r w:rsidR="00326B55">
        <w:rPr>
          <w:sz w:val="22"/>
          <w:szCs w:val="22"/>
        </w:rPr>
        <w:t>inished on 12-22</w:t>
      </w:r>
      <w:r w:rsidR="00CB4F1B">
        <w:rPr>
          <w:sz w:val="22"/>
          <w:szCs w:val="22"/>
        </w:rPr>
        <w:t>-2016</w:t>
      </w:r>
      <w:r w:rsidR="00326B55">
        <w:rPr>
          <w:sz w:val="22"/>
          <w:szCs w:val="22"/>
        </w:rPr>
        <w:t xml:space="preserve">. Striping will </w:t>
      </w:r>
      <w:r w:rsidR="00CB4F1B">
        <w:rPr>
          <w:sz w:val="22"/>
          <w:szCs w:val="22"/>
        </w:rPr>
        <w:t>be complete in the next few weeks</w:t>
      </w:r>
      <w:r w:rsidR="00326B55">
        <w:rPr>
          <w:sz w:val="22"/>
          <w:szCs w:val="22"/>
        </w:rPr>
        <w:t xml:space="preserve">. </w:t>
      </w:r>
    </w:p>
    <w:p w:rsidR="00326B55" w:rsidRDefault="00326B55" w:rsidP="00303194">
      <w:pPr>
        <w:pStyle w:val="NoSpacing"/>
        <w:rPr>
          <w:sz w:val="22"/>
          <w:szCs w:val="22"/>
        </w:rPr>
      </w:pPr>
    </w:p>
    <w:p w:rsidR="00E30051" w:rsidRPr="00880AED" w:rsidRDefault="008C23FA" w:rsidP="00303194">
      <w:pPr>
        <w:pStyle w:val="NoSpacing"/>
        <w:rPr>
          <w:b/>
          <w:sz w:val="22"/>
          <w:szCs w:val="22"/>
        </w:rPr>
      </w:pPr>
      <w:r>
        <w:rPr>
          <w:sz w:val="22"/>
          <w:szCs w:val="22"/>
        </w:rPr>
        <w:t xml:space="preserve">     </w:t>
      </w:r>
      <w:r w:rsidR="00E30051" w:rsidRPr="00880AED">
        <w:rPr>
          <w:b/>
          <w:sz w:val="22"/>
          <w:szCs w:val="22"/>
        </w:rPr>
        <w:t>d. Update on Solar Project</w:t>
      </w:r>
    </w:p>
    <w:p w:rsidR="00C81C64" w:rsidRDefault="007A666B" w:rsidP="00303194">
      <w:pPr>
        <w:pStyle w:val="NoSpacing"/>
        <w:rPr>
          <w:sz w:val="22"/>
          <w:szCs w:val="22"/>
        </w:rPr>
      </w:pPr>
      <w:r>
        <w:rPr>
          <w:sz w:val="22"/>
          <w:szCs w:val="22"/>
        </w:rPr>
        <w:t>Representatives from Bright Spaces and Radiance Solar will be here tomorrow Jan. 4</w:t>
      </w:r>
      <w:r w:rsidRPr="007A666B">
        <w:rPr>
          <w:sz w:val="22"/>
          <w:szCs w:val="22"/>
          <w:vertAlign w:val="superscript"/>
        </w:rPr>
        <w:t>th</w:t>
      </w:r>
      <w:r w:rsidR="00C6148A">
        <w:rPr>
          <w:sz w:val="22"/>
          <w:szCs w:val="22"/>
        </w:rPr>
        <w:t xml:space="preserve"> to review the project</w:t>
      </w:r>
      <w:r>
        <w:rPr>
          <w:sz w:val="22"/>
          <w:szCs w:val="22"/>
        </w:rPr>
        <w:t xml:space="preserve"> and inspect the sites. The project is to be complete by 4-1-16.  $1650 has been replaced back in the Contingency </w:t>
      </w:r>
      <w:r w:rsidR="006C668A">
        <w:rPr>
          <w:sz w:val="22"/>
          <w:szCs w:val="22"/>
        </w:rPr>
        <w:t xml:space="preserve">Fund. </w:t>
      </w:r>
      <w:r>
        <w:rPr>
          <w:sz w:val="22"/>
          <w:szCs w:val="22"/>
        </w:rPr>
        <w:t>$5150 should be received from GEFA on Friday. This replaces the initial money paid out to Bright Spaces from the Contingency Fund.</w:t>
      </w:r>
    </w:p>
    <w:p w:rsidR="00326B55" w:rsidRDefault="00326B55" w:rsidP="00303194">
      <w:pPr>
        <w:pStyle w:val="NoSpacing"/>
        <w:rPr>
          <w:sz w:val="22"/>
          <w:szCs w:val="22"/>
        </w:rPr>
      </w:pPr>
    </w:p>
    <w:p w:rsidR="00C81C64" w:rsidRPr="00880AED" w:rsidRDefault="008C23FA" w:rsidP="00303194">
      <w:pPr>
        <w:pStyle w:val="NoSpacing"/>
        <w:rPr>
          <w:b/>
          <w:sz w:val="22"/>
          <w:szCs w:val="22"/>
        </w:rPr>
      </w:pPr>
      <w:r w:rsidRPr="00880AED">
        <w:rPr>
          <w:b/>
          <w:sz w:val="22"/>
          <w:szCs w:val="22"/>
        </w:rPr>
        <w:t xml:space="preserve">     </w:t>
      </w:r>
      <w:r w:rsidR="00C81C64" w:rsidRPr="00880AED">
        <w:rPr>
          <w:b/>
          <w:sz w:val="22"/>
          <w:szCs w:val="22"/>
        </w:rPr>
        <w:t>e. Update on 2016 CDBG</w:t>
      </w:r>
    </w:p>
    <w:p w:rsidR="00CB43A5" w:rsidRDefault="00C6148A" w:rsidP="00303194">
      <w:pPr>
        <w:pStyle w:val="NoSpacing"/>
        <w:rPr>
          <w:sz w:val="22"/>
          <w:szCs w:val="22"/>
        </w:rPr>
      </w:pPr>
      <w:r>
        <w:rPr>
          <w:sz w:val="22"/>
          <w:szCs w:val="22"/>
        </w:rPr>
        <w:t>City Manager Brantley informed Council that n</w:t>
      </w:r>
      <w:r w:rsidR="007A666B">
        <w:rPr>
          <w:sz w:val="22"/>
          <w:szCs w:val="22"/>
        </w:rPr>
        <w:t>otice</w:t>
      </w:r>
      <w:r>
        <w:rPr>
          <w:sz w:val="22"/>
          <w:szCs w:val="22"/>
        </w:rPr>
        <w:t xml:space="preserve"> is</w:t>
      </w:r>
      <w:r w:rsidR="007A666B">
        <w:rPr>
          <w:sz w:val="22"/>
          <w:szCs w:val="22"/>
        </w:rPr>
        <w:t xml:space="preserve"> going in the</w:t>
      </w:r>
      <w:r>
        <w:rPr>
          <w:sz w:val="22"/>
          <w:szCs w:val="22"/>
        </w:rPr>
        <w:t xml:space="preserve"> paper this week about releasing</w:t>
      </w:r>
      <w:r w:rsidR="007A666B">
        <w:rPr>
          <w:sz w:val="22"/>
          <w:szCs w:val="22"/>
        </w:rPr>
        <w:t xml:space="preserve"> funds. The request to release funds should be on or about January 20</w:t>
      </w:r>
      <w:r w:rsidR="007A666B" w:rsidRPr="007A666B">
        <w:rPr>
          <w:sz w:val="22"/>
          <w:szCs w:val="22"/>
          <w:vertAlign w:val="superscript"/>
        </w:rPr>
        <w:t>th</w:t>
      </w:r>
      <w:r w:rsidR="007A666B">
        <w:rPr>
          <w:sz w:val="22"/>
          <w:szCs w:val="22"/>
        </w:rPr>
        <w:t xml:space="preserve">. Total Project </w:t>
      </w:r>
      <w:r>
        <w:rPr>
          <w:sz w:val="22"/>
          <w:szCs w:val="22"/>
        </w:rPr>
        <w:t xml:space="preserve">cost is estimated at </w:t>
      </w:r>
      <w:r w:rsidR="007A666B">
        <w:rPr>
          <w:sz w:val="22"/>
          <w:szCs w:val="22"/>
        </w:rPr>
        <w:t>$672,718.76</w:t>
      </w:r>
      <w:r>
        <w:rPr>
          <w:sz w:val="22"/>
          <w:szCs w:val="22"/>
        </w:rPr>
        <w:t>.</w:t>
      </w:r>
    </w:p>
    <w:p w:rsidR="00C6148A" w:rsidRDefault="00C6148A" w:rsidP="00303194">
      <w:pPr>
        <w:pStyle w:val="NoSpacing"/>
        <w:rPr>
          <w:sz w:val="22"/>
          <w:szCs w:val="22"/>
        </w:rPr>
      </w:pPr>
    </w:p>
    <w:p w:rsidR="00C6148A" w:rsidRDefault="00C6148A" w:rsidP="00303194">
      <w:pPr>
        <w:pStyle w:val="NoSpacing"/>
        <w:rPr>
          <w:sz w:val="22"/>
          <w:szCs w:val="22"/>
        </w:rPr>
      </w:pPr>
      <w:r>
        <w:rPr>
          <w:sz w:val="22"/>
          <w:szCs w:val="22"/>
        </w:rPr>
        <w:t xml:space="preserve">City Manager Brantley updated Council that the Public Service Commission’s inspection report was complete on the City’s Gas System. As anticipated the City needed to install a new Anode Bed (Rectifier). A site has been chosen along White Oak Road on property owned by the Jenkins County Board of Education. City Attorney Reeves has secured a recorded easement from the School Board to install the Anode Bed. The other </w:t>
      </w:r>
      <w:r w:rsidR="006C668A">
        <w:rPr>
          <w:sz w:val="22"/>
          <w:szCs w:val="22"/>
        </w:rPr>
        <w:t>findings in the report were</w:t>
      </w:r>
      <w:r>
        <w:rPr>
          <w:sz w:val="22"/>
          <w:szCs w:val="22"/>
        </w:rPr>
        <w:t xml:space="preserve"> being corrected. </w:t>
      </w:r>
    </w:p>
    <w:p w:rsidR="0058582D" w:rsidRDefault="0058582D" w:rsidP="00303194">
      <w:pPr>
        <w:pStyle w:val="NoSpacing"/>
        <w:rPr>
          <w:sz w:val="22"/>
          <w:szCs w:val="22"/>
        </w:rPr>
      </w:pPr>
    </w:p>
    <w:p w:rsidR="00326B55" w:rsidRDefault="000C0315" w:rsidP="00303194">
      <w:pPr>
        <w:pStyle w:val="NoSpacing"/>
        <w:rPr>
          <w:sz w:val="22"/>
          <w:szCs w:val="22"/>
        </w:rPr>
      </w:pPr>
      <w:r>
        <w:rPr>
          <w:sz w:val="22"/>
          <w:szCs w:val="22"/>
        </w:rPr>
        <w:t xml:space="preserve">Council member Scott brought before the Council to consider increasing the monthly salary for Mayor and Council by $75 per month and an addition increase for the Mayor Pro-Tem of $50 per month. After a brief discussion the Council decided to table this until the 2017-2018 budget discussions. City Manager Brantley stated he would poll the GMA to see how comparable Cities compensated Mayor and Council members. </w:t>
      </w:r>
    </w:p>
    <w:p w:rsidR="00326B55" w:rsidRDefault="00326B55" w:rsidP="00303194">
      <w:pPr>
        <w:pStyle w:val="NoSpacing"/>
        <w:rPr>
          <w:sz w:val="22"/>
          <w:szCs w:val="22"/>
        </w:rPr>
      </w:pPr>
    </w:p>
    <w:p w:rsidR="00326B55" w:rsidRDefault="00326B55" w:rsidP="00303194">
      <w:pPr>
        <w:pStyle w:val="NoSpacing"/>
        <w:rPr>
          <w:sz w:val="22"/>
          <w:szCs w:val="22"/>
        </w:rPr>
      </w:pPr>
    </w:p>
    <w:p w:rsidR="00CB43A5" w:rsidRPr="00880AED" w:rsidRDefault="00880AED" w:rsidP="00303194">
      <w:pPr>
        <w:pStyle w:val="NoSpacing"/>
        <w:rPr>
          <w:b/>
          <w:sz w:val="22"/>
          <w:szCs w:val="22"/>
        </w:rPr>
      </w:pPr>
      <w:r w:rsidRPr="00880AED">
        <w:rPr>
          <w:b/>
          <w:sz w:val="22"/>
          <w:szCs w:val="22"/>
        </w:rPr>
        <w:t xml:space="preserve">Executive Session </w:t>
      </w:r>
    </w:p>
    <w:p w:rsidR="00CA1ABD" w:rsidRDefault="00CB4F1B" w:rsidP="00303194">
      <w:pPr>
        <w:pStyle w:val="NoSpacing"/>
        <w:rPr>
          <w:sz w:val="22"/>
          <w:szCs w:val="22"/>
        </w:rPr>
      </w:pPr>
      <w:r>
        <w:rPr>
          <w:sz w:val="22"/>
          <w:szCs w:val="22"/>
        </w:rPr>
        <w:t>Council member Coney</w:t>
      </w:r>
      <w:r w:rsidR="000C0315">
        <w:rPr>
          <w:sz w:val="22"/>
          <w:szCs w:val="22"/>
        </w:rPr>
        <w:t xml:space="preserve"> made a motion, second</w:t>
      </w:r>
      <w:r>
        <w:rPr>
          <w:sz w:val="22"/>
          <w:szCs w:val="22"/>
        </w:rPr>
        <w:t>ed by Council member Scott</w:t>
      </w:r>
      <w:r w:rsidR="000C0315">
        <w:rPr>
          <w:sz w:val="22"/>
          <w:szCs w:val="22"/>
        </w:rPr>
        <w:t xml:space="preserve"> to enter Executive Session to discuss personnel at 6:32 P.M. The motion carried by unanimous vote.</w:t>
      </w:r>
    </w:p>
    <w:p w:rsidR="000C0315" w:rsidRDefault="000C0315" w:rsidP="00303194">
      <w:pPr>
        <w:pStyle w:val="NoSpacing"/>
        <w:rPr>
          <w:sz w:val="22"/>
          <w:szCs w:val="22"/>
        </w:rPr>
      </w:pPr>
    </w:p>
    <w:p w:rsidR="000C0315" w:rsidRDefault="000C0315" w:rsidP="00303194">
      <w:pPr>
        <w:pStyle w:val="NoSpacing"/>
        <w:rPr>
          <w:sz w:val="22"/>
          <w:szCs w:val="22"/>
        </w:rPr>
      </w:pPr>
      <w:r>
        <w:rPr>
          <w:sz w:val="22"/>
          <w:szCs w:val="22"/>
        </w:rPr>
        <w:t>Council member Clifton made a motion, seconded by Council member Thomas to exit Executive Session</w:t>
      </w:r>
      <w:r w:rsidR="0095233F">
        <w:rPr>
          <w:sz w:val="22"/>
          <w:szCs w:val="22"/>
        </w:rPr>
        <w:t xml:space="preserve"> and re enter regular session</w:t>
      </w:r>
      <w:r>
        <w:rPr>
          <w:sz w:val="22"/>
          <w:szCs w:val="22"/>
        </w:rPr>
        <w:t xml:space="preserve"> at </w:t>
      </w:r>
      <w:r w:rsidR="006C668A">
        <w:rPr>
          <w:sz w:val="22"/>
          <w:szCs w:val="22"/>
        </w:rPr>
        <w:t>6:44 P.M. The motion carried by unanimous vote.</w:t>
      </w:r>
    </w:p>
    <w:p w:rsidR="006C668A" w:rsidRDefault="006C668A" w:rsidP="00303194">
      <w:pPr>
        <w:pStyle w:val="NoSpacing"/>
        <w:rPr>
          <w:sz w:val="22"/>
          <w:szCs w:val="22"/>
        </w:rPr>
      </w:pPr>
    </w:p>
    <w:p w:rsidR="006C668A" w:rsidRDefault="006C668A" w:rsidP="00303194">
      <w:pPr>
        <w:pStyle w:val="NoSpacing"/>
        <w:rPr>
          <w:sz w:val="22"/>
          <w:szCs w:val="22"/>
        </w:rPr>
      </w:pPr>
      <w:r>
        <w:rPr>
          <w:sz w:val="22"/>
          <w:szCs w:val="22"/>
        </w:rPr>
        <w:t>Council member Thomas made a motion, seconded by Council member Fuller to raise the pay for Municipal Court Solicitor from $500/month to $750/month. The motion carried by unanimous vote.</w:t>
      </w:r>
    </w:p>
    <w:p w:rsidR="00326B55" w:rsidRDefault="00326B55" w:rsidP="00303194">
      <w:pPr>
        <w:pStyle w:val="NoSpacing"/>
        <w:rPr>
          <w:sz w:val="22"/>
          <w:szCs w:val="22"/>
        </w:rPr>
      </w:pPr>
    </w:p>
    <w:p w:rsidR="00326B55" w:rsidRDefault="00326B55" w:rsidP="00303194">
      <w:pPr>
        <w:pStyle w:val="NoSpacing"/>
        <w:rPr>
          <w:sz w:val="22"/>
          <w:szCs w:val="22"/>
        </w:rPr>
      </w:pPr>
    </w:p>
    <w:p w:rsidR="00151F10" w:rsidRDefault="00151F10" w:rsidP="00303194">
      <w:pPr>
        <w:pStyle w:val="NoSpacing"/>
        <w:rPr>
          <w:sz w:val="22"/>
          <w:szCs w:val="22"/>
        </w:rPr>
      </w:pPr>
    </w:p>
    <w:p w:rsidR="006C668A" w:rsidRDefault="006C668A" w:rsidP="00303194">
      <w:pPr>
        <w:pStyle w:val="NoSpacing"/>
        <w:rPr>
          <w:sz w:val="22"/>
          <w:szCs w:val="22"/>
        </w:rPr>
      </w:pPr>
    </w:p>
    <w:p w:rsidR="00CA1ABD" w:rsidRDefault="006C668A" w:rsidP="00303194">
      <w:pPr>
        <w:pStyle w:val="NoSpacing"/>
        <w:rPr>
          <w:b/>
          <w:sz w:val="22"/>
          <w:szCs w:val="22"/>
        </w:rPr>
      </w:pPr>
      <w:r w:rsidRPr="00880AED">
        <w:rPr>
          <w:b/>
          <w:sz w:val="22"/>
          <w:szCs w:val="22"/>
        </w:rPr>
        <w:lastRenderedPageBreak/>
        <w:t>Adjournment</w:t>
      </w:r>
      <w:r>
        <w:rPr>
          <w:b/>
          <w:sz w:val="22"/>
          <w:szCs w:val="22"/>
        </w:rPr>
        <w:t>: 6:45 P.M.</w:t>
      </w:r>
    </w:p>
    <w:p w:rsidR="006C668A" w:rsidRDefault="006C668A" w:rsidP="00303194">
      <w:pPr>
        <w:pStyle w:val="NoSpacing"/>
        <w:rPr>
          <w:b/>
          <w:sz w:val="22"/>
          <w:szCs w:val="22"/>
        </w:rPr>
      </w:pPr>
    </w:p>
    <w:p w:rsidR="006C668A" w:rsidRDefault="006C668A" w:rsidP="00303194">
      <w:pPr>
        <w:pStyle w:val="NoSpacing"/>
        <w:rPr>
          <w:sz w:val="22"/>
          <w:szCs w:val="22"/>
        </w:rPr>
      </w:pPr>
      <w:r w:rsidRPr="006C668A">
        <w:rPr>
          <w:sz w:val="22"/>
          <w:szCs w:val="22"/>
        </w:rPr>
        <w:t>There</w:t>
      </w:r>
      <w:r>
        <w:rPr>
          <w:sz w:val="22"/>
          <w:szCs w:val="22"/>
        </w:rPr>
        <w:t xml:space="preserve"> being no further business Mayor Rocker adjourned the meeting. </w:t>
      </w:r>
    </w:p>
    <w:p w:rsidR="006C668A" w:rsidRDefault="006C668A" w:rsidP="00303194">
      <w:pPr>
        <w:pStyle w:val="NoSpacing"/>
        <w:rPr>
          <w:sz w:val="22"/>
          <w:szCs w:val="22"/>
        </w:rPr>
      </w:pPr>
    </w:p>
    <w:p w:rsidR="006C668A" w:rsidRDefault="006C668A" w:rsidP="00303194">
      <w:pPr>
        <w:pStyle w:val="NoSpacing"/>
        <w:rPr>
          <w:sz w:val="22"/>
          <w:szCs w:val="22"/>
        </w:rPr>
      </w:pPr>
    </w:p>
    <w:p w:rsidR="006C668A" w:rsidRDefault="006C668A" w:rsidP="00303194">
      <w:pPr>
        <w:pStyle w:val="NoSpacing"/>
        <w:rPr>
          <w:sz w:val="22"/>
          <w:szCs w:val="22"/>
        </w:rPr>
      </w:pPr>
      <w:r>
        <w:rPr>
          <w:sz w:val="22"/>
          <w:szCs w:val="22"/>
        </w:rPr>
        <w:t>Approved by Mayor and Council  __________________________________</w:t>
      </w:r>
    </w:p>
    <w:p w:rsidR="006C668A" w:rsidRDefault="006C668A" w:rsidP="00303194">
      <w:pPr>
        <w:pStyle w:val="NoSpacing"/>
        <w:rPr>
          <w:sz w:val="22"/>
          <w:szCs w:val="22"/>
        </w:rPr>
      </w:pPr>
    </w:p>
    <w:p w:rsidR="006C668A" w:rsidRDefault="006C668A" w:rsidP="00303194">
      <w:pPr>
        <w:pStyle w:val="NoSpacing"/>
        <w:rPr>
          <w:sz w:val="22"/>
          <w:szCs w:val="22"/>
        </w:rPr>
      </w:pPr>
    </w:p>
    <w:p w:rsidR="006C668A" w:rsidRDefault="006C668A" w:rsidP="00303194">
      <w:pPr>
        <w:pStyle w:val="NoSpacing"/>
        <w:rPr>
          <w:sz w:val="22"/>
          <w:szCs w:val="22"/>
        </w:rPr>
      </w:pPr>
      <w:r>
        <w:rPr>
          <w:sz w:val="22"/>
          <w:szCs w:val="22"/>
        </w:rPr>
        <w:t>Mayor’s Signature      ____________________________________________</w:t>
      </w:r>
    </w:p>
    <w:p w:rsidR="006C668A" w:rsidRDefault="006C668A" w:rsidP="00303194">
      <w:pPr>
        <w:pStyle w:val="NoSpacing"/>
        <w:rPr>
          <w:sz w:val="22"/>
          <w:szCs w:val="22"/>
        </w:rPr>
      </w:pPr>
    </w:p>
    <w:p w:rsidR="006C668A" w:rsidRDefault="006C668A" w:rsidP="00303194">
      <w:pPr>
        <w:pStyle w:val="NoSpacing"/>
        <w:rPr>
          <w:sz w:val="22"/>
          <w:szCs w:val="22"/>
        </w:rPr>
      </w:pPr>
    </w:p>
    <w:p w:rsidR="006C668A" w:rsidRPr="006C668A" w:rsidRDefault="006C668A" w:rsidP="00303194">
      <w:pPr>
        <w:pStyle w:val="NoSpacing"/>
        <w:rPr>
          <w:sz w:val="22"/>
          <w:szCs w:val="22"/>
        </w:rPr>
      </w:pPr>
      <w:r>
        <w:rPr>
          <w:sz w:val="22"/>
          <w:szCs w:val="22"/>
        </w:rPr>
        <w:t>Attested:    ____________________________________________________</w:t>
      </w:r>
    </w:p>
    <w:p w:rsidR="006C668A" w:rsidRPr="00880AED" w:rsidRDefault="006C668A" w:rsidP="00303194">
      <w:pPr>
        <w:pStyle w:val="NoSpacing"/>
        <w:rPr>
          <w:b/>
          <w:sz w:val="22"/>
          <w:szCs w:val="22"/>
        </w:rPr>
      </w:pPr>
    </w:p>
    <w:p w:rsidR="00B55111" w:rsidRPr="00E633A9" w:rsidRDefault="00B55111" w:rsidP="00303194">
      <w:pPr>
        <w:pStyle w:val="NoSpacing"/>
        <w:rPr>
          <w:sz w:val="22"/>
          <w:szCs w:val="22"/>
        </w:rPr>
      </w:pPr>
      <w:r>
        <w:rPr>
          <w:sz w:val="22"/>
          <w:szCs w:val="22"/>
        </w:rPr>
        <w:t xml:space="preserve"> </w:t>
      </w:r>
    </w:p>
    <w:sectPr w:rsidR="00B55111" w:rsidRPr="00E633A9" w:rsidSect="00E633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compat/>
  <w:rsids>
    <w:rsidRoot w:val="00A62422"/>
    <w:rsid w:val="000C0315"/>
    <w:rsid w:val="000C70EA"/>
    <w:rsid w:val="000E4507"/>
    <w:rsid w:val="00110CA6"/>
    <w:rsid w:val="00151F10"/>
    <w:rsid w:val="002941FC"/>
    <w:rsid w:val="00303194"/>
    <w:rsid w:val="0032438A"/>
    <w:rsid w:val="00326B55"/>
    <w:rsid w:val="003D44F0"/>
    <w:rsid w:val="00573DA1"/>
    <w:rsid w:val="0058582D"/>
    <w:rsid w:val="005C070A"/>
    <w:rsid w:val="005F1F15"/>
    <w:rsid w:val="006C668A"/>
    <w:rsid w:val="007A666B"/>
    <w:rsid w:val="007D71DC"/>
    <w:rsid w:val="007F2C5E"/>
    <w:rsid w:val="007F7378"/>
    <w:rsid w:val="00880AED"/>
    <w:rsid w:val="008C23FA"/>
    <w:rsid w:val="008E1F55"/>
    <w:rsid w:val="00935170"/>
    <w:rsid w:val="0095233F"/>
    <w:rsid w:val="009A0013"/>
    <w:rsid w:val="009F35EB"/>
    <w:rsid w:val="00A62422"/>
    <w:rsid w:val="00A90817"/>
    <w:rsid w:val="00B55111"/>
    <w:rsid w:val="00C6148A"/>
    <w:rsid w:val="00C81C64"/>
    <w:rsid w:val="00CA1ABD"/>
    <w:rsid w:val="00CB43A5"/>
    <w:rsid w:val="00CB4F1B"/>
    <w:rsid w:val="00D858E3"/>
    <w:rsid w:val="00E0026D"/>
    <w:rsid w:val="00E10440"/>
    <w:rsid w:val="00E30051"/>
    <w:rsid w:val="00E633A9"/>
    <w:rsid w:val="00FF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2017-01-09T19:15:00Z</cp:lastPrinted>
  <dcterms:created xsi:type="dcterms:W3CDTF">2017-02-08T15:30:00Z</dcterms:created>
  <dcterms:modified xsi:type="dcterms:W3CDTF">2017-02-08T15:30:00Z</dcterms:modified>
</cp:coreProperties>
</file>