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B1" w:rsidRDefault="007716A1" w:rsidP="00DE1EB1">
      <w:pPr>
        <w:pStyle w:val="NoSpacing"/>
        <w:jc w:val="center"/>
        <w:rPr>
          <w:b/>
        </w:rPr>
      </w:pPr>
      <w:r>
        <w:rPr>
          <w:b/>
        </w:rPr>
        <w:t>Council Minutes</w:t>
      </w:r>
    </w:p>
    <w:p w:rsidR="007716A1" w:rsidRDefault="007716A1" w:rsidP="00DE1EB1">
      <w:pPr>
        <w:pStyle w:val="NoSpacing"/>
        <w:jc w:val="center"/>
        <w:rPr>
          <w:b/>
        </w:rPr>
      </w:pPr>
      <w:r>
        <w:rPr>
          <w:b/>
        </w:rPr>
        <w:t>Regular Meeting</w:t>
      </w:r>
    </w:p>
    <w:p w:rsidR="00DE1EB1" w:rsidRDefault="00DE1EB1" w:rsidP="00DE1EB1">
      <w:pPr>
        <w:pStyle w:val="NoSpacing"/>
        <w:jc w:val="center"/>
        <w:rPr>
          <w:b/>
        </w:rPr>
      </w:pPr>
      <w:r>
        <w:rPr>
          <w:b/>
        </w:rPr>
        <w:t>March 7, 2017</w:t>
      </w:r>
    </w:p>
    <w:p w:rsidR="007716A1" w:rsidRDefault="007716A1" w:rsidP="007716A1">
      <w:pPr>
        <w:pStyle w:val="NoSpacing"/>
      </w:pPr>
    </w:p>
    <w:p w:rsidR="007716A1" w:rsidRPr="007716A1" w:rsidRDefault="007716A1" w:rsidP="007716A1">
      <w:pPr>
        <w:pStyle w:val="NoSpacing"/>
      </w:pPr>
      <w:r>
        <w:t>A regular meeting of the Millen City Council was held on March 7, 2017 at 6:00P.M. in the Council Chambers at City Hall. Present were Mayor King Rocker, Council Members Darrel Clifton, Ed Fuller, Walter Thomas and Regina Coney. Absent was Council Member Robin Scott. Also present were City Manager Jeff Brantley and City Attorney Hubert Reeves.</w:t>
      </w:r>
    </w:p>
    <w:p w:rsidR="00DE1EB1" w:rsidRDefault="00DE1EB1" w:rsidP="00DE1EB1">
      <w:pPr>
        <w:pStyle w:val="NoSpacing"/>
      </w:pPr>
    </w:p>
    <w:p w:rsidR="00DE1EB1" w:rsidRPr="007716A1" w:rsidRDefault="00DE1EB1" w:rsidP="00DE1EB1">
      <w:pPr>
        <w:pStyle w:val="NoSpacing"/>
        <w:rPr>
          <w:b/>
        </w:rPr>
      </w:pPr>
      <w:r w:rsidRPr="007716A1">
        <w:rPr>
          <w:b/>
        </w:rPr>
        <w:t>Call to Order</w:t>
      </w:r>
    </w:p>
    <w:p w:rsidR="00DE1EB1" w:rsidRDefault="007716A1" w:rsidP="00DE1EB1">
      <w:pPr>
        <w:pStyle w:val="NoSpacing"/>
      </w:pPr>
      <w:r>
        <w:t>The meeting was called to order by Mayor Rocker at 6:01 P.M.</w:t>
      </w:r>
    </w:p>
    <w:p w:rsidR="007716A1" w:rsidRDefault="007716A1" w:rsidP="00DE1EB1">
      <w:pPr>
        <w:pStyle w:val="NoSpacing"/>
      </w:pPr>
    </w:p>
    <w:p w:rsidR="00DE1EB1" w:rsidRPr="007716A1" w:rsidRDefault="00DE1EB1" w:rsidP="00DE1EB1">
      <w:pPr>
        <w:pStyle w:val="NoSpacing"/>
        <w:rPr>
          <w:b/>
        </w:rPr>
      </w:pPr>
      <w:r w:rsidRPr="007716A1">
        <w:rPr>
          <w:b/>
        </w:rPr>
        <w:t>Invocation</w:t>
      </w:r>
    </w:p>
    <w:p w:rsidR="00586BFB" w:rsidRDefault="007716A1" w:rsidP="00DE1EB1">
      <w:pPr>
        <w:pStyle w:val="NoSpacing"/>
      </w:pPr>
      <w:r>
        <w:t>Council member Thomas gave the invocation.</w:t>
      </w:r>
    </w:p>
    <w:p w:rsidR="007716A1" w:rsidRDefault="007716A1" w:rsidP="00DE1EB1">
      <w:pPr>
        <w:pStyle w:val="NoSpacing"/>
      </w:pPr>
    </w:p>
    <w:p w:rsidR="007716A1" w:rsidRPr="007716A1" w:rsidRDefault="004715CF" w:rsidP="00DE1EB1">
      <w:pPr>
        <w:pStyle w:val="NoSpacing"/>
        <w:rPr>
          <w:b/>
        </w:rPr>
      </w:pPr>
      <w:r>
        <w:rPr>
          <w:b/>
        </w:rPr>
        <w:t xml:space="preserve">1. </w:t>
      </w:r>
      <w:r w:rsidR="007716A1" w:rsidRPr="007716A1">
        <w:rPr>
          <w:b/>
        </w:rPr>
        <w:t>Approve Revised Agenda</w:t>
      </w:r>
    </w:p>
    <w:p w:rsidR="007716A1" w:rsidRDefault="007716A1" w:rsidP="00DE1EB1">
      <w:pPr>
        <w:pStyle w:val="NoSpacing"/>
      </w:pPr>
      <w:r>
        <w:t xml:space="preserve">Council </w:t>
      </w:r>
      <w:r w:rsidR="004715CF">
        <w:t>member</w:t>
      </w:r>
      <w:r w:rsidR="00117A85">
        <w:t xml:space="preserve"> Clifton made a motion, seconded by Council member Thomas to approve the revised Agenda. </w:t>
      </w:r>
    </w:p>
    <w:p w:rsidR="004715CF" w:rsidRDefault="004715CF" w:rsidP="00DE1EB1">
      <w:pPr>
        <w:pStyle w:val="NoSpacing"/>
      </w:pPr>
    </w:p>
    <w:p w:rsidR="00DE1EB1" w:rsidRPr="004715CF" w:rsidRDefault="004715CF" w:rsidP="00DE1EB1">
      <w:pPr>
        <w:pStyle w:val="NoSpacing"/>
        <w:rPr>
          <w:b/>
        </w:rPr>
      </w:pPr>
      <w:r w:rsidRPr="004715CF">
        <w:rPr>
          <w:b/>
        </w:rPr>
        <w:t>2.</w:t>
      </w:r>
      <w:r w:rsidR="00DE1EB1" w:rsidRPr="004715CF">
        <w:rPr>
          <w:b/>
        </w:rPr>
        <w:t xml:space="preserve"> Consent Agenda</w:t>
      </w:r>
    </w:p>
    <w:p w:rsidR="00DE1EB1" w:rsidRPr="005867BB" w:rsidRDefault="002E204A" w:rsidP="00DE1EB1">
      <w:pPr>
        <w:pStyle w:val="NoSpacing"/>
      </w:pPr>
      <w:r>
        <w:t xml:space="preserve"> </w:t>
      </w:r>
      <w:r w:rsidR="005867BB">
        <w:t>Council member Thomas made a motion, seconded by Council member Coney to approve the February 7, 2017 Regular Council Meeting Minutes. The mo</w:t>
      </w:r>
      <w:r w:rsidR="002A02D0">
        <w:t xml:space="preserve">tion carried </w:t>
      </w:r>
      <w:r w:rsidR="00817A78">
        <w:t>by</w:t>
      </w:r>
      <w:r w:rsidR="00364029">
        <w:t xml:space="preserve"> a</w:t>
      </w:r>
      <w:r w:rsidR="00817A78">
        <w:t xml:space="preserve"> unanimous vote</w:t>
      </w:r>
      <w:r w:rsidR="005867BB">
        <w:t>.</w:t>
      </w:r>
      <w:r>
        <w:t xml:space="preserve">  </w:t>
      </w:r>
      <w:r w:rsidR="00DE1EB1">
        <w:t xml:space="preserve"> </w:t>
      </w:r>
    </w:p>
    <w:p w:rsidR="000146E2" w:rsidRDefault="000146E2" w:rsidP="00DE1EB1">
      <w:pPr>
        <w:pStyle w:val="NoSpacing"/>
      </w:pPr>
    </w:p>
    <w:p w:rsidR="000146E2" w:rsidRPr="005867BB" w:rsidRDefault="005867BB" w:rsidP="00DE1EB1">
      <w:pPr>
        <w:pStyle w:val="NoSpacing"/>
        <w:rPr>
          <w:b/>
        </w:rPr>
      </w:pPr>
      <w:r w:rsidRPr="005867BB">
        <w:rPr>
          <w:b/>
        </w:rPr>
        <w:t>3</w:t>
      </w:r>
      <w:r w:rsidR="002E204A" w:rsidRPr="005867BB">
        <w:rPr>
          <w:b/>
        </w:rPr>
        <w:t>. Citizen Request to be placed on Agenda – Rufus Muckerson – Business License</w:t>
      </w:r>
    </w:p>
    <w:p w:rsidR="00DE1EB1" w:rsidRDefault="005867BB" w:rsidP="00DE1EB1">
      <w:pPr>
        <w:pStyle w:val="NoSpacing"/>
      </w:pPr>
      <w:r>
        <w:t>Mr. Muckerson was not present for the meeting.</w:t>
      </w:r>
    </w:p>
    <w:p w:rsidR="005867BB" w:rsidRDefault="005867BB" w:rsidP="00DE1EB1">
      <w:pPr>
        <w:pStyle w:val="NoSpacing"/>
      </w:pPr>
    </w:p>
    <w:p w:rsidR="000146E2" w:rsidRPr="005867BB" w:rsidRDefault="005867BB" w:rsidP="00DE1EB1">
      <w:pPr>
        <w:pStyle w:val="NoSpacing"/>
        <w:rPr>
          <w:b/>
        </w:rPr>
      </w:pPr>
      <w:r w:rsidRPr="005867BB">
        <w:rPr>
          <w:b/>
        </w:rPr>
        <w:t>4</w:t>
      </w:r>
      <w:r w:rsidR="00AA26C6" w:rsidRPr="005867BB">
        <w:rPr>
          <w:b/>
        </w:rPr>
        <w:t xml:space="preserve">. </w:t>
      </w:r>
      <w:r w:rsidR="00480353" w:rsidRPr="005867BB">
        <w:rPr>
          <w:b/>
        </w:rPr>
        <w:t xml:space="preserve"> Vote to Approve Alcohol License Renewals (List Attached)</w:t>
      </w:r>
    </w:p>
    <w:p w:rsidR="00480353" w:rsidRDefault="005867BB" w:rsidP="00DE1EB1">
      <w:pPr>
        <w:pStyle w:val="NoSpacing"/>
      </w:pPr>
      <w:r>
        <w:t xml:space="preserve">A motion was made by Council member Coney, seconded by Council member Thomas to approve all presented Alcohol License Renewals presented to Council on the Attached List. The motion carried </w:t>
      </w:r>
      <w:r w:rsidR="00817A78">
        <w:t>by</w:t>
      </w:r>
      <w:r w:rsidR="00364029">
        <w:t xml:space="preserve"> a</w:t>
      </w:r>
      <w:r w:rsidR="00817A78">
        <w:t xml:space="preserve"> </w:t>
      </w:r>
      <w:r>
        <w:t>unanimous</w:t>
      </w:r>
      <w:r w:rsidR="00817A78">
        <w:t xml:space="preserve"> vote</w:t>
      </w:r>
      <w:r>
        <w:t xml:space="preserve">. </w:t>
      </w:r>
    </w:p>
    <w:p w:rsidR="005867BB" w:rsidRDefault="005867BB" w:rsidP="00DE1EB1">
      <w:pPr>
        <w:pStyle w:val="NoSpacing"/>
      </w:pPr>
    </w:p>
    <w:p w:rsidR="000146E2" w:rsidRPr="005867BB" w:rsidRDefault="005867BB" w:rsidP="00DE1EB1">
      <w:pPr>
        <w:pStyle w:val="NoSpacing"/>
        <w:rPr>
          <w:b/>
        </w:rPr>
      </w:pPr>
      <w:r>
        <w:t xml:space="preserve"> </w:t>
      </w:r>
      <w:r w:rsidRPr="005867BB">
        <w:rPr>
          <w:b/>
        </w:rPr>
        <w:t>5</w:t>
      </w:r>
      <w:r w:rsidR="00AA26C6" w:rsidRPr="005867BB">
        <w:rPr>
          <w:b/>
        </w:rPr>
        <w:t xml:space="preserve">. </w:t>
      </w:r>
      <w:r w:rsidR="00E90018" w:rsidRPr="005867BB">
        <w:rPr>
          <w:b/>
        </w:rPr>
        <w:t>Vote to Approve Street Light proposal from Georgia Power on Barney St. Overpass</w:t>
      </w:r>
    </w:p>
    <w:p w:rsidR="00EB3769" w:rsidRDefault="005867BB" w:rsidP="00DE1EB1">
      <w:pPr>
        <w:pStyle w:val="NoSpacing"/>
      </w:pPr>
      <w:r>
        <w:t xml:space="preserve"> Council member </w:t>
      </w:r>
      <w:r w:rsidR="008D6294">
        <w:t>Fuller made a motion, seconded by Council member Coney to approve the proposal submitted by Georgia Power adding two new poles and street lights to the Barney Avenue Overpass next to the new school</w:t>
      </w:r>
      <w:r w:rsidR="006C3704">
        <w:t xml:space="preserve"> with funds coming from the General Fund</w:t>
      </w:r>
      <w:r w:rsidR="008D6294">
        <w:t xml:space="preserve">. The motion carried </w:t>
      </w:r>
      <w:r w:rsidR="00817A78">
        <w:t xml:space="preserve">by </w:t>
      </w:r>
      <w:r w:rsidR="00364029">
        <w:t xml:space="preserve">a </w:t>
      </w:r>
      <w:r w:rsidR="00817A78">
        <w:t>unanimous vote</w:t>
      </w:r>
      <w:r w:rsidR="008D6294">
        <w:t>.</w:t>
      </w:r>
    </w:p>
    <w:p w:rsidR="008D6294" w:rsidRDefault="008D6294" w:rsidP="00DE1EB1">
      <w:pPr>
        <w:pStyle w:val="NoSpacing"/>
      </w:pPr>
    </w:p>
    <w:p w:rsidR="00EB3769" w:rsidRPr="008D6294" w:rsidRDefault="008D6294" w:rsidP="00DE1EB1">
      <w:pPr>
        <w:pStyle w:val="NoSpacing"/>
        <w:rPr>
          <w:b/>
        </w:rPr>
      </w:pPr>
      <w:r w:rsidRPr="008D6294">
        <w:rPr>
          <w:b/>
        </w:rPr>
        <w:t>6.</w:t>
      </w:r>
      <w:r w:rsidR="00EB3769" w:rsidRPr="008D6294">
        <w:rPr>
          <w:b/>
        </w:rPr>
        <w:t xml:space="preserve"> Vote to Approve purchase of Sewer Grinder for CCA Sewer System.</w:t>
      </w:r>
    </w:p>
    <w:p w:rsidR="00EB3769" w:rsidRPr="008D6294" w:rsidRDefault="00EB3769" w:rsidP="00DE1EB1">
      <w:pPr>
        <w:pStyle w:val="NoSpacing"/>
        <w:rPr>
          <w:b/>
        </w:rPr>
      </w:pPr>
      <w:r w:rsidRPr="008D6294">
        <w:rPr>
          <w:b/>
        </w:rPr>
        <w:t xml:space="preserve">     a. Franklin Miller, Inc -New Taskmaster Grinder Model TM8532 - $18495.00</w:t>
      </w:r>
    </w:p>
    <w:p w:rsidR="00BF5D11" w:rsidRDefault="008D6294" w:rsidP="00DE1EB1">
      <w:pPr>
        <w:pStyle w:val="NoSpacing"/>
      </w:pPr>
      <w:r>
        <w:t xml:space="preserve">Council member Clifton made a motion, seconded by Council member Thomas to ratify the purchase of the </w:t>
      </w:r>
      <w:r w:rsidR="002A02D0">
        <w:t>new</w:t>
      </w:r>
      <w:r>
        <w:t xml:space="preserve"> replacement grinder for the prison sewer line. The motion carried </w:t>
      </w:r>
      <w:r w:rsidR="00364029">
        <w:t xml:space="preserve">by a </w:t>
      </w:r>
      <w:r>
        <w:t>unanim</w:t>
      </w:r>
      <w:r w:rsidR="00364029">
        <w:t>ous vote</w:t>
      </w:r>
      <w:r>
        <w:t xml:space="preserve">. </w:t>
      </w:r>
    </w:p>
    <w:p w:rsidR="008D6294" w:rsidRDefault="008D6294" w:rsidP="00DE1EB1">
      <w:pPr>
        <w:pStyle w:val="NoSpacing"/>
      </w:pPr>
    </w:p>
    <w:p w:rsidR="000146E2" w:rsidRDefault="00BF5D11" w:rsidP="00DE1EB1">
      <w:pPr>
        <w:pStyle w:val="NoSpacing"/>
        <w:rPr>
          <w:b/>
        </w:rPr>
      </w:pPr>
      <w:r>
        <w:t xml:space="preserve"> </w:t>
      </w:r>
      <w:r w:rsidR="008D6294" w:rsidRPr="008D6294">
        <w:rPr>
          <w:b/>
        </w:rPr>
        <w:t>7</w:t>
      </w:r>
      <w:r w:rsidR="00AA26C6" w:rsidRPr="008D6294">
        <w:rPr>
          <w:b/>
        </w:rPr>
        <w:t xml:space="preserve">. </w:t>
      </w:r>
      <w:r w:rsidRPr="008D6294">
        <w:rPr>
          <w:b/>
        </w:rPr>
        <w:t>Vote</w:t>
      </w:r>
      <w:r w:rsidR="005415F0" w:rsidRPr="008D6294">
        <w:rPr>
          <w:b/>
        </w:rPr>
        <w:t>/Appoint</w:t>
      </w:r>
      <w:r w:rsidRPr="008D6294">
        <w:rPr>
          <w:b/>
        </w:rPr>
        <w:t xml:space="preserve"> 2 elected official</w:t>
      </w:r>
      <w:r w:rsidR="005415F0" w:rsidRPr="008D6294">
        <w:rPr>
          <w:b/>
        </w:rPr>
        <w:t>s</w:t>
      </w:r>
      <w:r w:rsidRPr="008D6294">
        <w:rPr>
          <w:b/>
        </w:rPr>
        <w:t xml:space="preserve"> to serve on Joint City/County Comprehensive Plan planning committee, along with the City Manager. </w:t>
      </w:r>
    </w:p>
    <w:p w:rsidR="00E86932" w:rsidRPr="00906D4F" w:rsidRDefault="00E86932" w:rsidP="00DE1EB1">
      <w:pPr>
        <w:pStyle w:val="NoSpacing"/>
      </w:pPr>
      <w:r w:rsidRPr="00906D4F">
        <w:lastRenderedPageBreak/>
        <w:t>A motion was made by Council member Coney</w:t>
      </w:r>
      <w:r w:rsidR="00824CD5" w:rsidRPr="00906D4F">
        <w:t xml:space="preserve">, seconded by Council member Clifton to appoint Mayor Rocker, Council member </w:t>
      </w:r>
      <w:r w:rsidR="00906D4F" w:rsidRPr="00906D4F">
        <w:t>Scott and City Manager Brantley to the Joint City/County Comprehensive Plan planning committee.</w:t>
      </w:r>
      <w:r w:rsidR="00906D4F">
        <w:t xml:space="preserve"> The motion carried </w:t>
      </w:r>
      <w:r w:rsidR="00364029">
        <w:t>by a unanimous vote</w:t>
      </w:r>
      <w:r w:rsidR="00906D4F">
        <w:t>.</w:t>
      </w:r>
    </w:p>
    <w:p w:rsidR="00DC57CB" w:rsidRDefault="00DC57CB" w:rsidP="00DE1EB1">
      <w:pPr>
        <w:pStyle w:val="NoSpacing"/>
      </w:pPr>
    </w:p>
    <w:p w:rsidR="000146E2" w:rsidRDefault="00906D4F" w:rsidP="00DE1EB1">
      <w:pPr>
        <w:pStyle w:val="NoSpacing"/>
      </w:pPr>
      <w:r w:rsidRPr="00906D4F">
        <w:rPr>
          <w:b/>
        </w:rPr>
        <w:t>8</w:t>
      </w:r>
      <w:r w:rsidR="00AA26C6" w:rsidRPr="00906D4F">
        <w:rPr>
          <w:b/>
        </w:rPr>
        <w:t xml:space="preserve">. </w:t>
      </w:r>
      <w:r w:rsidR="00DC57CB" w:rsidRPr="00906D4F">
        <w:rPr>
          <w:b/>
        </w:rPr>
        <w:t xml:space="preserve"> Vote to waive the Community House Rental Fee for Main Street Millen on March 17, 2017. They are hosting a fund raiser for the City’s Redevelopment Grant for property on Cotton Ave</w:t>
      </w:r>
      <w:r w:rsidR="00DC57CB">
        <w:t>.</w:t>
      </w:r>
    </w:p>
    <w:p w:rsidR="00106CF1" w:rsidRDefault="00906D4F" w:rsidP="00DE1EB1">
      <w:pPr>
        <w:pStyle w:val="NoSpacing"/>
      </w:pPr>
      <w:r>
        <w:t xml:space="preserve">Council member Clifton made a motion, seconded by Council member Fuller to waive the Community House Rental fee for Main Street Millen on March 17, 2017 since the funds raised will go to the City’s Redevelopment Grant Project on Cotton Avenue. The motion carried </w:t>
      </w:r>
      <w:r w:rsidR="00364029">
        <w:t>by a unanimous vote</w:t>
      </w:r>
      <w:r>
        <w:t>.</w:t>
      </w:r>
    </w:p>
    <w:p w:rsidR="00906D4F" w:rsidRDefault="00906D4F" w:rsidP="00DE1EB1">
      <w:pPr>
        <w:pStyle w:val="NoSpacing"/>
      </w:pPr>
    </w:p>
    <w:p w:rsidR="00586BFB" w:rsidRPr="004A51FD" w:rsidRDefault="00906D4F" w:rsidP="00DE1EB1">
      <w:pPr>
        <w:pStyle w:val="NoSpacing"/>
        <w:rPr>
          <w:b/>
        </w:rPr>
      </w:pPr>
      <w:r w:rsidRPr="00906D4F">
        <w:rPr>
          <w:b/>
        </w:rPr>
        <w:t>9</w:t>
      </w:r>
      <w:r w:rsidR="00AA26C6" w:rsidRPr="00906D4F">
        <w:rPr>
          <w:b/>
        </w:rPr>
        <w:t xml:space="preserve">. </w:t>
      </w:r>
      <w:r w:rsidR="00106CF1" w:rsidRPr="00906D4F">
        <w:rPr>
          <w:b/>
        </w:rPr>
        <w:t xml:space="preserve"> Vote to approve bid to remove bats from the Community House. Bids will</w:t>
      </w:r>
      <w:r w:rsidR="004A51FD">
        <w:rPr>
          <w:b/>
        </w:rPr>
        <w:t xml:space="preserve"> be</w:t>
      </w:r>
      <w:r w:rsidR="00106CF1" w:rsidRPr="00906D4F">
        <w:rPr>
          <w:b/>
        </w:rPr>
        <w:t xml:space="preserve"> </w:t>
      </w:r>
      <w:r w:rsidR="00F31BC9" w:rsidRPr="00906D4F">
        <w:rPr>
          <w:b/>
        </w:rPr>
        <w:t>presented</w:t>
      </w:r>
      <w:r w:rsidR="00106CF1" w:rsidRPr="00906D4F">
        <w:rPr>
          <w:b/>
        </w:rPr>
        <w:t xml:space="preserve"> at the Council Meeting</w:t>
      </w:r>
      <w:r>
        <w:rPr>
          <w:b/>
        </w:rPr>
        <w:t>.</w:t>
      </w:r>
    </w:p>
    <w:p w:rsidR="004A51FD" w:rsidRDefault="004A51FD" w:rsidP="00DE1EB1">
      <w:pPr>
        <w:pStyle w:val="NoSpacing"/>
      </w:pPr>
      <w:r w:rsidRPr="004A51FD">
        <w:t>Council member Coney made a motion, seconded by Council member Fuller to approve the bid for bat removal at the Millen Community House presented by Ogeechee Nuisance Wildlife &amp; Pest Solutions in the amount of $950.00</w:t>
      </w:r>
      <w:r>
        <w:t xml:space="preserve">. The motion carried </w:t>
      </w:r>
      <w:r w:rsidR="00364029">
        <w:t>by a unanimous vote</w:t>
      </w:r>
      <w:r>
        <w:t>.</w:t>
      </w:r>
    </w:p>
    <w:p w:rsidR="004A51FD" w:rsidRPr="004A51FD" w:rsidRDefault="004A51FD" w:rsidP="00DE1EB1">
      <w:pPr>
        <w:pStyle w:val="NoSpacing"/>
      </w:pPr>
    </w:p>
    <w:p w:rsidR="00586BFB" w:rsidRPr="004A51FD" w:rsidRDefault="004A51FD" w:rsidP="00DE1EB1">
      <w:pPr>
        <w:pStyle w:val="NoSpacing"/>
        <w:rPr>
          <w:b/>
        </w:rPr>
      </w:pPr>
      <w:r w:rsidRPr="004A51FD">
        <w:rPr>
          <w:b/>
        </w:rPr>
        <w:t>10</w:t>
      </w:r>
      <w:r w:rsidR="00586BFB" w:rsidRPr="004A51FD">
        <w:rPr>
          <w:b/>
        </w:rPr>
        <w:t>. Vote to Adopt Resolution for 2017 CDBG</w:t>
      </w:r>
    </w:p>
    <w:p w:rsidR="00E90018" w:rsidRDefault="00C50918" w:rsidP="00DE1EB1">
      <w:pPr>
        <w:pStyle w:val="NoSpacing"/>
      </w:pPr>
      <w:r>
        <w:t xml:space="preserve">Council member Clifton made a motion, seconded by Council member Coney to Adopt a Resolution in support of the 2017 CDBG application. The motion carried </w:t>
      </w:r>
      <w:r w:rsidR="00364029">
        <w:t xml:space="preserve">by a </w:t>
      </w:r>
      <w:r>
        <w:t>unanim</w:t>
      </w:r>
      <w:r w:rsidR="00364029">
        <w:t>ous vote</w:t>
      </w:r>
      <w:r>
        <w:t>.</w:t>
      </w:r>
    </w:p>
    <w:p w:rsidR="00C50918" w:rsidRDefault="00C50918" w:rsidP="00DE1EB1">
      <w:pPr>
        <w:pStyle w:val="NoSpacing"/>
      </w:pPr>
    </w:p>
    <w:p w:rsidR="00BC1F26" w:rsidRDefault="00BC1F26" w:rsidP="00DE1EB1">
      <w:pPr>
        <w:pStyle w:val="NoSpacing"/>
      </w:pPr>
      <w:r w:rsidRPr="00D8146B">
        <w:rPr>
          <w:b/>
        </w:rPr>
        <w:t>11.</w:t>
      </w:r>
      <w:r>
        <w:t xml:space="preserve"> City Attorney Reeves discussed the proposed Charter Amendment that he presented to Council in the February meeting.</w:t>
      </w:r>
      <w:r w:rsidR="00D8146B">
        <w:t xml:space="preserve">  The Charter Amendment deletes language from the Charter referencing “City Detention Center” since the City no longer operates a Detention Center, and increases(from 90 days) to match the State Statues O.C.G.A. s/s 36-35-3 stating the Municipal Court has authority to impose detention for periods not to exceed six months. </w:t>
      </w:r>
      <w:r>
        <w:t xml:space="preserve">  </w:t>
      </w:r>
      <w:r w:rsidR="00D8146B">
        <w:t xml:space="preserve">Mayor and Council by approved by Common Consent without objection to adopt the Proposed Charter Amendment.  The proposed Amendment will run by block ad in the local paper 3 times before the April 4, 2017 Council </w:t>
      </w:r>
      <w:r w:rsidR="00EC73BF">
        <w:t>Meeting, at which time a vote will be taken to adopt the Amendment.</w:t>
      </w:r>
    </w:p>
    <w:p w:rsidR="00EC73BF" w:rsidRDefault="00EC73BF" w:rsidP="00DE1EB1">
      <w:pPr>
        <w:pStyle w:val="NoSpacing"/>
      </w:pPr>
    </w:p>
    <w:p w:rsidR="00E90018" w:rsidRPr="00C50918" w:rsidRDefault="00E90018" w:rsidP="00DE1EB1">
      <w:pPr>
        <w:pStyle w:val="NoSpacing"/>
        <w:rPr>
          <w:b/>
        </w:rPr>
      </w:pPr>
      <w:r w:rsidRPr="00C50918">
        <w:rPr>
          <w:b/>
        </w:rPr>
        <w:t>City Managers Report</w:t>
      </w:r>
    </w:p>
    <w:p w:rsidR="00E90018" w:rsidRDefault="00E90018" w:rsidP="00DE1EB1">
      <w:pPr>
        <w:pStyle w:val="NoSpacing"/>
      </w:pPr>
    </w:p>
    <w:p w:rsidR="00976DAC" w:rsidRDefault="00E90018" w:rsidP="00DE1EB1">
      <w:pPr>
        <w:pStyle w:val="NoSpacing"/>
      </w:pPr>
      <w:r>
        <w:t xml:space="preserve">  </w:t>
      </w:r>
      <w:r w:rsidRPr="008C352F">
        <w:rPr>
          <w:b/>
        </w:rPr>
        <w:t>a. Financial</w:t>
      </w:r>
      <w:r w:rsidR="00586BFB" w:rsidRPr="008C352F">
        <w:rPr>
          <w:b/>
        </w:rPr>
        <w:t>s</w:t>
      </w:r>
      <w:r w:rsidR="00564671">
        <w:t>.</w:t>
      </w:r>
    </w:p>
    <w:p w:rsidR="00564671" w:rsidRDefault="00EB3ABE" w:rsidP="00DE1EB1">
      <w:pPr>
        <w:pStyle w:val="NoSpacing"/>
      </w:pPr>
      <w:r>
        <w:t xml:space="preserve">The financials were reviewed by Mayor and Council. City Manager Brantley stated the City’s net revenues were positive $84,861.24 for the month of February and positive $95,597.64 for </w:t>
      </w:r>
      <w:r w:rsidR="00095E0B">
        <w:t>the fiscal year 8 months year to date</w:t>
      </w:r>
      <w:r>
        <w:t xml:space="preserve">. During the month the City collected the annual payment from Georgia Power for </w:t>
      </w:r>
      <w:r w:rsidR="002A02D0">
        <w:t>its</w:t>
      </w:r>
      <w:r>
        <w:t xml:space="preserve"> franchise tax in the amount of $138,990. Also that the City’s Contingency Fund was carrying a balance of $422,537 and the current rate was .015% on the account. He suggested we move $250,000 over to a higher paying Certificate of Deposit and both Regions Bank and Queensborough Bank </w:t>
      </w:r>
      <w:r w:rsidR="008C352F">
        <w:t>gave verbal quotes. Queensborough Bank gave the higher quote of .55% for 12months.</w:t>
      </w:r>
    </w:p>
    <w:p w:rsidR="008C352F" w:rsidRDefault="008C352F" w:rsidP="00DE1EB1">
      <w:pPr>
        <w:pStyle w:val="NoSpacing"/>
      </w:pPr>
    </w:p>
    <w:p w:rsidR="008C352F" w:rsidRDefault="008C352F" w:rsidP="00DE1EB1">
      <w:pPr>
        <w:pStyle w:val="NoSpacing"/>
      </w:pPr>
      <w:r>
        <w:t xml:space="preserve">Council member Coney made a motion, seconded by Council member Fuller that the City move $250,000 from the Contingency fund and add to current CD at Queenborough Bank for 12 month at a rate of .55%. The motion carried </w:t>
      </w:r>
      <w:r w:rsidR="00364029">
        <w:t>by a unanimous vote</w:t>
      </w:r>
      <w:r>
        <w:t>.</w:t>
      </w:r>
    </w:p>
    <w:p w:rsidR="00E90018" w:rsidRDefault="00E90018" w:rsidP="00DE1EB1">
      <w:pPr>
        <w:pStyle w:val="NoSpacing"/>
      </w:pPr>
    </w:p>
    <w:p w:rsidR="00E90018" w:rsidRPr="008C352F" w:rsidRDefault="00E90018" w:rsidP="00DE1EB1">
      <w:pPr>
        <w:pStyle w:val="NoSpacing"/>
        <w:rPr>
          <w:b/>
        </w:rPr>
      </w:pPr>
      <w:r>
        <w:t xml:space="preserve">  </w:t>
      </w:r>
      <w:r w:rsidRPr="008C352F">
        <w:rPr>
          <w:b/>
        </w:rPr>
        <w:t>b. Update on Solar Project</w:t>
      </w:r>
      <w:r w:rsidR="00297300" w:rsidRPr="008C352F">
        <w:rPr>
          <w:b/>
        </w:rPr>
        <w:t xml:space="preserve"> – Completion Date 5-3-17</w:t>
      </w:r>
    </w:p>
    <w:p w:rsidR="008C352F" w:rsidRDefault="008C352F" w:rsidP="00DE1EB1">
      <w:pPr>
        <w:pStyle w:val="NoSpacing"/>
      </w:pPr>
      <w:r>
        <w:t xml:space="preserve">City Manager Brantley notified Mayor and Council that the Shed Panel Array </w:t>
      </w:r>
      <w:r w:rsidR="00095E0B">
        <w:t xml:space="preserve">for the 3 lift stations </w:t>
      </w:r>
      <w:r>
        <w:t xml:space="preserve">located at the Waste Water Treatment Plant </w:t>
      </w:r>
      <w:r w:rsidR="0079204C">
        <w:t>had been cancelled. This will lower the total project by $102,711.09.</w:t>
      </w:r>
      <w:r w:rsidR="00095E0B">
        <w:t xml:space="preserve"> </w:t>
      </w:r>
      <w:r w:rsidR="0079204C">
        <w:t>After running a new cost analysis for the entire project this portion would not be cost effective to continue. The payback period pushed out beyond the 25 year warranty of the panels. The rest of the project is moving forward with a completion date of May 3, 2017.</w:t>
      </w:r>
    </w:p>
    <w:p w:rsidR="00586BFB" w:rsidRDefault="00586BFB" w:rsidP="00DE1EB1">
      <w:pPr>
        <w:pStyle w:val="NoSpacing"/>
      </w:pPr>
    </w:p>
    <w:p w:rsidR="0079204C" w:rsidRPr="00586BFB" w:rsidRDefault="0079204C" w:rsidP="00DE1EB1">
      <w:pPr>
        <w:pStyle w:val="NoSpacing"/>
      </w:pPr>
    </w:p>
    <w:p w:rsidR="00496020" w:rsidRPr="008C352F" w:rsidRDefault="00E90018" w:rsidP="00DE1EB1">
      <w:pPr>
        <w:pStyle w:val="NoSpacing"/>
        <w:rPr>
          <w:b/>
        </w:rPr>
      </w:pPr>
      <w:r>
        <w:t xml:space="preserve">  </w:t>
      </w:r>
      <w:r w:rsidRPr="008C352F">
        <w:rPr>
          <w:b/>
        </w:rPr>
        <w:t>c. Update on EDA Grant for Water Tank/Well</w:t>
      </w:r>
    </w:p>
    <w:p w:rsidR="00E90018" w:rsidRDefault="0079204C" w:rsidP="00DE1EB1">
      <w:pPr>
        <w:pStyle w:val="NoSpacing"/>
      </w:pPr>
      <w:r>
        <w:t xml:space="preserve">The pre application submitted to </w:t>
      </w:r>
      <w:r w:rsidR="008C1DD8">
        <w:t>US Department of Commerce was declined due to lack of job creation in the target are</w:t>
      </w:r>
      <w:r w:rsidR="00095E0B">
        <w:t>a</w:t>
      </w:r>
      <w:r w:rsidR="008C1DD8">
        <w:t>. The grant can be re submitted if we have any industry creating jobs in the target area.</w:t>
      </w:r>
    </w:p>
    <w:p w:rsidR="008C1DD8" w:rsidRDefault="008C1DD8" w:rsidP="00DE1EB1">
      <w:pPr>
        <w:pStyle w:val="NoSpacing"/>
      </w:pPr>
    </w:p>
    <w:p w:rsidR="003D0BE2" w:rsidRPr="008C352F" w:rsidRDefault="00E90018" w:rsidP="00DE1EB1">
      <w:pPr>
        <w:pStyle w:val="NoSpacing"/>
        <w:rPr>
          <w:b/>
        </w:rPr>
      </w:pPr>
      <w:r w:rsidRPr="008C352F">
        <w:rPr>
          <w:b/>
        </w:rPr>
        <w:t xml:space="preserve">  d. 2017 CDBG</w:t>
      </w:r>
      <w:r w:rsidR="00BE0EC9" w:rsidRPr="008C352F">
        <w:rPr>
          <w:b/>
        </w:rPr>
        <w:t xml:space="preserve"> – Revitalization Strategy Area (Public Meeting </w:t>
      </w:r>
      <w:r w:rsidR="00095E0B">
        <w:rPr>
          <w:b/>
        </w:rPr>
        <w:t>3-15-17</w:t>
      </w:r>
      <w:r w:rsidR="00AA26C6" w:rsidRPr="008C352F">
        <w:rPr>
          <w:b/>
        </w:rPr>
        <w:t xml:space="preserve"> at 6:00pm 1</w:t>
      </w:r>
      <w:r w:rsidR="00BE0EC9" w:rsidRPr="008C352F">
        <w:rPr>
          <w:b/>
        </w:rPr>
        <w:t>st Baptist Church)</w:t>
      </w:r>
    </w:p>
    <w:p w:rsidR="007524BE" w:rsidRDefault="008C1DD8" w:rsidP="00DE1EB1">
      <w:pPr>
        <w:pStyle w:val="NoSpacing"/>
      </w:pPr>
      <w:r>
        <w:t xml:space="preserve">The City is seeking to create a Revitalization Strategy Area west of the North/South Railroad line extending to the west boundaries of the City limits. This designation would allow us to </w:t>
      </w:r>
      <w:r w:rsidR="007524BE">
        <w:t xml:space="preserve">apply for CDBG’s on an annual basis. </w:t>
      </w:r>
    </w:p>
    <w:p w:rsidR="00E90018" w:rsidRDefault="008C1DD8" w:rsidP="00DE1EB1">
      <w:pPr>
        <w:pStyle w:val="NoSpacing"/>
      </w:pPr>
      <w:r>
        <w:t xml:space="preserve"> </w:t>
      </w:r>
    </w:p>
    <w:p w:rsidR="00DE1EB1" w:rsidRPr="008C352F" w:rsidRDefault="00E90018" w:rsidP="00DE1EB1">
      <w:pPr>
        <w:pStyle w:val="NoSpacing"/>
        <w:rPr>
          <w:b/>
        </w:rPr>
      </w:pPr>
      <w:r w:rsidRPr="008C352F">
        <w:rPr>
          <w:b/>
        </w:rPr>
        <w:t xml:space="preserve">  e. Update on Redevelopment Grant</w:t>
      </w:r>
      <w:r w:rsidR="00DE1EB1" w:rsidRPr="008C352F">
        <w:rPr>
          <w:b/>
        </w:rPr>
        <w:t xml:space="preserve"> </w:t>
      </w:r>
    </w:p>
    <w:p w:rsidR="00545DA6" w:rsidRDefault="007524BE" w:rsidP="00DE1EB1">
      <w:pPr>
        <w:pStyle w:val="NoSpacing"/>
      </w:pPr>
      <w:r>
        <w:t xml:space="preserve"> The Option to Purchase the Property has been signed between the City of Millen and Harold Moore. Terracon has started the Phase 1 environmental study.</w:t>
      </w:r>
      <w:r w:rsidR="00095E0B">
        <w:t xml:space="preserve"> The grant application can be submitted after the Phase 1 is complete.</w:t>
      </w:r>
    </w:p>
    <w:p w:rsidR="007524BE" w:rsidRDefault="007524BE" w:rsidP="00DE1EB1">
      <w:pPr>
        <w:pStyle w:val="NoSpacing"/>
      </w:pPr>
    </w:p>
    <w:p w:rsidR="00545DA6" w:rsidRPr="008C352F" w:rsidRDefault="00545DA6" w:rsidP="00DE1EB1">
      <w:pPr>
        <w:pStyle w:val="NoSpacing"/>
        <w:rPr>
          <w:b/>
        </w:rPr>
      </w:pPr>
      <w:r>
        <w:t xml:space="preserve">  </w:t>
      </w:r>
      <w:r w:rsidRPr="008C352F">
        <w:rPr>
          <w:b/>
        </w:rPr>
        <w:t>f. Chamber Banquet March 9, 2017</w:t>
      </w:r>
      <w:r w:rsidR="00515B31" w:rsidRPr="008C352F">
        <w:rPr>
          <w:b/>
        </w:rPr>
        <w:t>; 6:00-9:00</w:t>
      </w:r>
    </w:p>
    <w:p w:rsidR="00586BFB" w:rsidRDefault="007524BE" w:rsidP="00DE1EB1">
      <w:pPr>
        <w:pStyle w:val="NoSpacing"/>
      </w:pPr>
      <w:r>
        <w:t xml:space="preserve">City Manager Brantley reminded Mayor and Council about the Chamber Banquet </w:t>
      </w:r>
      <w:r w:rsidR="00BD64B8">
        <w:t>being held Thursday March 9, 2017 at 6:00 P.M., located at Hanging Rock Plantation.</w:t>
      </w:r>
    </w:p>
    <w:p w:rsidR="00095E0B" w:rsidRDefault="00095E0B" w:rsidP="00DE1EB1">
      <w:pPr>
        <w:pStyle w:val="NoSpacing"/>
      </w:pPr>
    </w:p>
    <w:p w:rsidR="00586BFB" w:rsidRPr="008C352F" w:rsidRDefault="00586BFB" w:rsidP="00DE1EB1">
      <w:pPr>
        <w:pStyle w:val="NoSpacing"/>
        <w:rPr>
          <w:b/>
        </w:rPr>
      </w:pPr>
      <w:r w:rsidRPr="008C352F">
        <w:rPr>
          <w:b/>
        </w:rPr>
        <w:t xml:space="preserve">  g. Mobile 311</w:t>
      </w:r>
    </w:p>
    <w:p w:rsidR="003D0BE2" w:rsidRDefault="00BD64B8" w:rsidP="00DE1EB1">
      <w:pPr>
        <w:pStyle w:val="NoSpacing"/>
      </w:pPr>
      <w:r>
        <w:t>City Manager Brantley discussed a mobile work order system that could be utilized by all departments. The system also has a Citizen Portal for residents to report problem</w:t>
      </w:r>
      <w:r w:rsidR="00095E0B">
        <w:t>s</w:t>
      </w:r>
      <w:r>
        <w:t xml:space="preserve"> within the City.</w:t>
      </w:r>
    </w:p>
    <w:p w:rsidR="00BD64B8" w:rsidRDefault="00BD64B8" w:rsidP="00DE1EB1">
      <w:pPr>
        <w:pStyle w:val="NoSpacing"/>
      </w:pPr>
      <w:r>
        <w:t>The cost would be a set up/start up fee covering the first 3 months of $1655 and after that a $2840 annual fee which includes all technical support.</w:t>
      </w:r>
      <w:r w:rsidR="00A900CB">
        <w:t xml:space="preserve"> The system is a cloud based system, so existing computers and phones could be utilized. The City would need to obtain about 4-5 Android Tablets through our mobile phone provider.</w:t>
      </w:r>
    </w:p>
    <w:p w:rsidR="00234847" w:rsidRDefault="00234847" w:rsidP="00DE1EB1">
      <w:pPr>
        <w:pStyle w:val="NoSpacing"/>
      </w:pPr>
    </w:p>
    <w:p w:rsidR="00BD64B8" w:rsidRDefault="00BD64B8" w:rsidP="00DE1EB1">
      <w:pPr>
        <w:pStyle w:val="NoSpacing"/>
      </w:pPr>
    </w:p>
    <w:p w:rsidR="00BD64B8" w:rsidRDefault="00BD64B8" w:rsidP="00DE1EB1">
      <w:pPr>
        <w:pStyle w:val="NoSpacing"/>
      </w:pPr>
      <w:r>
        <w:t>Council member Thomas made a motion, seconded by Council member Clifton to purchase Mobile 311 from Dude Solutions. The motion carried</w:t>
      </w:r>
      <w:r w:rsidR="00364029">
        <w:t xml:space="preserve"> by a unanimous vote</w:t>
      </w:r>
      <w:r>
        <w:t>.</w:t>
      </w:r>
    </w:p>
    <w:p w:rsidR="00BD64B8" w:rsidRDefault="00BD64B8" w:rsidP="00DE1EB1">
      <w:pPr>
        <w:pStyle w:val="NoSpacing"/>
      </w:pPr>
    </w:p>
    <w:p w:rsidR="003D0BE2" w:rsidRDefault="00586BFB" w:rsidP="00DE1EB1">
      <w:pPr>
        <w:pStyle w:val="NoSpacing"/>
        <w:rPr>
          <w:b/>
        </w:rPr>
      </w:pPr>
      <w:r w:rsidRPr="008C352F">
        <w:rPr>
          <w:b/>
        </w:rPr>
        <w:t>12</w:t>
      </w:r>
      <w:r w:rsidR="00AA26C6" w:rsidRPr="008C352F">
        <w:rPr>
          <w:b/>
        </w:rPr>
        <w:t xml:space="preserve">. </w:t>
      </w:r>
      <w:r w:rsidR="00297300" w:rsidRPr="008C352F">
        <w:rPr>
          <w:b/>
        </w:rPr>
        <w:t>Executive Sessi</w:t>
      </w:r>
      <w:r w:rsidRPr="008C352F">
        <w:rPr>
          <w:b/>
        </w:rPr>
        <w:t>on</w:t>
      </w:r>
    </w:p>
    <w:p w:rsidR="00BD64B8" w:rsidRDefault="00BD64B8" w:rsidP="00DE1EB1">
      <w:pPr>
        <w:pStyle w:val="NoSpacing"/>
      </w:pPr>
      <w:r w:rsidRPr="00BC1F26">
        <w:t>Counci</w:t>
      </w:r>
      <w:r w:rsidR="00BC1F26" w:rsidRPr="00BC1F26">
        <w:t xml:space="preserve">l member Clifton made a motion, </w:t>
      </w:r>
      <w:r w:rsidRPr="00BC1F26">
        <w:t>seconded Council member Fuller to enter</w:t>
      </w:r>
      <w:r w:rsidR="00BC1F26" w:rsidRPr="00BC1F26">
        <w:t xml:space="preserve"> into</w:t>
      </w:r>
      <w:r w:rsidRPr="00BC1F26">
        <w:t xml:space="preserve"> executive session </w:t>
      </w:r>
      <w:r w:rsidR="00BC1F26" w:rsidRPr="00BC1F26">
        <w:t>at 6:57</w:t>
      </w:r>
      <w:r w:rsidR="00BC1F26">
        <w:t xml:space="preserve"> P.M.</w:t>
      </w:r>
      <w:r w:rsidR="00BC1F26" w:rsidRPr="00BC1F26">
        <w:t xml:space="preserve"> </w:t>
      </w:r>
      <w:r w:rsidRPr="00BC1F26">
        <w:t xml:space="preserve">to discuss a personnel issue. </w:t>
      </w:r>
      <w:r w:rsidR="00BC1F26" w:rsidRPr="00BC1F26">
        <w:t xml:space="preserve">The motion carried </w:t>
      </w:r>
      <w:r w:rsidR="00364029">
        <w:t>by a unanimous vote</w:t>
      </w:r>
      <w:r w:rsidR="00BC1F26" w:rsidRPr="00BC1F26">
        <w:t>.</w:t>
      </w:r>
    </w:p>
    <w:p w:rsidR="00BC1F26" w:rsidRDefault="00BC1F26" w:rsidP="00DE1EB1">
      <w:pPr>
        <w:pStyle w:val="NoSpacing"/>
      </w:pPr>
    </w:p>
    <w:p w:rsidR="00BC1F26" w:rsidRPr="00BC1F26" w:rsidRDefault="00BC1F26" w:rsidP="00DE1EB1">
      <w:pPr>
        <w:pStyle w:val="NoSpacing"/>
      </w:pPr>
      <w:r>
        <w:t xml:space="preserve">Council member Coney made a motion, seconded by Council member Fuller to exit executive session at 7:12 P.M. The motion carried </w:t>
      </w:r>
      <w:r w:rsidR="00364029">
        <w:t>by a unanimous vote</w:t>
      </w:r>
      <w:r>
        <w:t>.</w:t>
      </w:r>
    </w:p>
    <w:p w:rsidR="003D0BE2" w:rsidRPr="00BC1F26" w:rsidRDefault="003D0BE2" w:rsidP="00DE1EB1">
      <w:pPr>
        <w:pStyle w:val="NoSpacing"/>
      </w:pPr>
    </w:p>
    <w:p w:rsidR="00297300" w:rsidRDefault="00586BFB" w:rsidP="00DE1EB1">
      <w:pPr>
        <w:pStyle w:val="NoSpacing"/>
        <w:rPr>
          <w:b/>
        </w:rPr>
      </w:pPr>
      <w:r w:rsidRPr="008C352F">
        <w:rPr>
          <w:b/>
        </w:rPr>
        <w:t>13</w:t>
      </w:r>
      <w:r w:rsidR="00AA26C6" w:rsidRPr="008C352F">
        <w:rPr>
          <w:b/>
        </w:rPr>
        <w:t xml:space="preserve">. </w:t>
      </w:r>
      <w:r w:rsidR="00297300" w:rsidRPr="008C352F">
        <w:rPr>
          <w:b/>
        </w:rPr>
        <w:t>Adjournment</w:t>
      </w:r>
    </w:p>
    <w:p w:rsidR="00BC1F26" w:rsidRDefault="00BC1F26" w:rsidP="00DE1EB1">
      <w:pPr>
        <w:pStyle w:val="NoSpacing"/>
      </w:pPr>
      <w:r w:rsidRPr="00BC1F26">
        <w:t xml:space="preserve">There being no other business Mayor Rocker </w:t>
      </w:r>
      <w:r w:rsidR="002A02D0" w:rsidRPr="00BC1F26">
        <w:t>adjourned</w:t>
      </w:r>
      <w:r w:rsidRPr="00BC1F26">
        <w:t xml:space="preserve"> the meeting at 7:13 P.M.</w:t>
      </w:r>
    </w:p>
    <w:p w:rsidR="00D46A40" w:rsidRDefault="00D46A40" w:rsidP="00DE1EB1">
      <w:pPr>
        <w:pStyle w:val="NoSpacing"/>
      </w:pPr>
    </w:p>
    <w:p w:rsidR="00D46A40" w:rsidRDefault="00D46A40" w:rsidP="00DE1EB1">
      <w:pPr>
        <w:pStyle w:val="NoSpacing"/>
      </w:pPr>
    </w:p>
    <w:p w:rsidR="00D46A40" w:rsidRDefault="00D46A40" w:rsidP="00DE1EB1">
      <w:pPr>
        <w:pStyle w:val="NoSpacing"/>
      </w:pPr>
    </w:p>
    <w:p w:rsidR="00D46A40" w:rsidRDefault="00D46A40" w:rsidP="00DE1EB1">
      <w:pPr>
        <w:pStyle w:val="NoSpacing"/>
      </w:pPr>
    </w:p>
    <w:p w:rsidR="00D46A40" w:rsidRDefault="004740DE" w:rsidP="00DE1EB1">
      <w:pPr>
        <w:pStyle w:val="NoSpacing"/>
      </w:pPr>
      <w:r>
        <w:t>Approved by Mayor and Council: ___________________________________</w:t>
      </w:r>
    </w:p>
    <w:p w:rsidR="004740DE" w:rsidRDefault="004740DE" w:rsidP="00DE1EB1">
      <w:pPr>
        <w:pStyle w:val="NoSpacing"/>
      </w:pPr>
    </w:p>
    <w:p w:rsidR="004740DE" w:rsidRDefault="004740DE" w:rsidP="00DE1EB1">
      <w:pPr>
        <w:pStyle w:val="NoSpacing"/>
      </w:pPr>
    </w:p>
    <w:p w:rsidR="004740DE" w:rsidRDefault="004740DE" w:rsidP="00DE1EB1">
      <w:pPr>
        <w:pStyle w:val="NoSpacing"/>
      </w:pPr>
      <w:r>
        <w:t>Mayor’s Signature: _______________________________________________</w:t>
      </w:r>
    </w:p>
    <w:p w:rsidR="004740DE" w:rsidRDefault="004740DE" w:rsidP="00DE1EB1">
      <w:pPr>
        <w:pStyle w:val="NoSpacing"/>
      </w:pPr>
    </w:p>
    <w:p w:rsidR="004740DE" w:rsidRDefault="004740DE" w:rsidP="00DE1EB1">
      <w:pPr>
        <w:pStyle w:val="NoSpacing"/>
      </w:pPr>
    </w:p>
    <w:p w:rsidR="004740DE" w:rsidRDefault="004740DE" w:rsidP="00DE1EB1">
      <w:pPr>
        <w:pStyle w:val="NoSpacing"/>
      </w:pPr>
      <w:r>
        <w:t>Attest: _________________________________________________________</w:t>
      </w:r>
    </w:p>
    <w:p w:rsidR="004740DE" w:rsidRDefault="004740DE" w:rsidP="00DE1EB1">
      <w:pPr>
        <w:pStyle w:val="NoSpacing"/>
      </w:pPr>
    </w:p>
    <w:p w:rsidR="004740DE" w:rsidRPr="00BC1F26" w:rsidRDefault="004740DE" w:rsidP="00DE1EB1">
      <w:pPr>
        <w:pStyle w:val="NoSpacing"/>
      </w:pPr>
    </w:p>
    <w:sectPr w:rsidR="004740DE" w:rsidRPr="00BC1F26"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EB1"/>
    <w:rsid w:val="00002137"/>
    <w:rsid w:val="000146E2"/>
    <w:rsid w:val="00095E0B"/>
    <w:rsid w:val="00106CF1"/>
    <w:rsid w:val="00117A85"/>
    <w:rsid w:val="001B507B"/>
    <w:rsid w:val="002317E1"/>
    <w:rsid w:val="00234847"/>
    <w:rsid w:val="00297300"/>
    <w:rsid w:val="002A02D0"/>
    <w:rsid w:val="002E204A"/>
    <w:rsid w:val="00364029"/>
    <w:rsid w:val="003D0BE2"/>
    <w:rsid w:val="003D44F0"/>
    <w:rsid w:val="004715CF"/>
    <w:rsid w:val="004740DE"/>
    <w:rsid w:val="00480353"/>
    <w:rsid w:val="00496020"/>
    <w:rsid w:val="00496653"/>
    <w:rsid w:val="004A51FD"/>
    <w:rsid w:val="00515B31"/>
    <w:rsid w:val="005415F0"/>
    <w:rsid w:val="00545DA6"/>
    <w:rsid w:val="00564671"/>
    <w:rsid w:val="005867BB"/>
    <w:rsid w:val="00586BFB"/>
    <w:rsid w:val="006C3704"/>
    <w:rsid w:val="006C514C"/>
    <w:rsid w:val="007524BE"/>
    <w:rsid w:val="007716A1"/>
    <w:rsid w:val="0079204C"/>
    <w:rsid w:val="00796AB0"/>
    <w:rsid w:val="00817A78"/>
    <w:rsid w:val="00824CD5"/>
    <w:rsid w:val="008C1DD8"/>
    <w:rsid w:val="008C352F"/>
    <w:rsid w:val="008D6294"/>
    <w:rsid w:val="00906D4F"/>
    <w:rsid w:val="00976DAC"/>
    <w:rsid w:val="00A171BB"/>
    <w:rsid w:val="00A900CB"/>
    <w:rsid w:val="00AA26C6"/>
    <w:rsid w:val="00BC1F26"/>
    <w:rsid w:val="00BD64B8"/>
    <w:rsid w:val="00BE0EC9"/>
    <w:rsid w:val="00BF5D11"/>
    <w:rsid w:val="00C50918"/>
    <w:rsid w:val="00C7008E"/>
    <w:rsid w:val="00C76A15"/>
    <w:rsid w:val="00D46A40"/>
    <w:rsid w:val="00D8146B"/>
    <w:rsid w:val="00DC1627"/>
    <w:rsid w:val="00DC57CB"/>
    <w:rsid w:val="00DE1EB1"/>
    <w:rsid w:val="00E53936"/>
    <w:rsid w:val="00E86932"/>
    <w:rsid w:val="00E90018"/>
    <w:rsid w:val="00EB3769"/>
    <w:rsid w:val="00EB3ABE"/>
    <w:rsid w:val="00EC73BF"/>
    <w:rsid w:val="00F31BC9"/>
    <w:rsid w:val="00FA0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E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2017-03-14T19:24:00Z</cp:lastPrinted>
  <dcterms:created xsi:type="dcterms:W3CDTF">2017-04-05T14:53:00Z</dcterms:created>
  <dcterms:modified xsi:type="dcterms:W3CDTF">2017-04-05T14:53:00Z</dcterms:modified>
</cp:coreProperties>
</file>