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7AE155B7" w:rsidR="00B3599F" w:rsidRDefault="001F31BF" w:rsidP="001F31BF">
      <w:pPr>
        <w:pStyle w:val="NoSpacing"/>
        <w:jc w:val="center"/>
        <w:rPr>
          <w:b/>
          <w:bCs/>
          <w:sz w:val="32"/>
          <w:szCs w:val="32"/>
        </w:rPr>
      </w:pPr>
      <w:r>
        <w:rPr>
          <w:b/>
          <w:bCs/>
          <w:sz w:val="32"/>
          <w:szCs w:val="32"/>
        </w:rPr>
        <w:t>Council Minutes</w:t>
      </w:r>
    </w:p>
    <w:p w14:paraId="385D5D69" w14:textId="2B54398E" w:rsidR="001F31BF" w:rsidRPr="00EC7A90" w:rsidRDefault="001F31BF" w:rsidP="001F31BF">
      <w:pPr>
        <w:pStyle w:val="NoSpacing"/>
        <w:jc w:val="center"/>
        <w:rPr>
          <w:b/>
          <w:bCs/>
          <w:sz w:val="32"/>
          <w:szCs w:val="32"/>
        </w:rPr>
      </w:pPr>
      <w:r>
        <w:rPr>
          <w:b/>
          <w:bCs/>
          <w:sz w:val="32"/>
          <w:szCs w:val="32"/>
        </w:rPr>
        <w:t>Regular Meeting</w:t>
      </w:r>
    </w:p>
    <w:p w14:paraId="01194A14" w14:textId="6704BE3C" w:rsidR="00097187" w:rsidRDefault="004457B1" w:rsidP="00EB1DDD">
      <w:pPr>
        <w:pStyle w:val="NoSpacing"/>
        <w:jc w:val="center"/>
        <w:rPr>
          <w:b/>
          <w:bCs/>
          <w:sz w:val="32"/>
          <w:szCs w:val="32"/>
        </w:rPr>
      </w:pPr>
      <w:r>
        <w:rPr>
          <w:b/>
          <w:bCs/>
          <w:sz w:val="32"/>
          <w:szCs w:val="32"/>
        </w:rPr>
        <w:t>May 2</w:t>
      </w:r>
      <w:r w:rsidR="005B2949" w:rsidRPr="00EC7A90">
        <w:rPr>
          <w:b/>
          <w:bCs/>
          <w:sz w:val="32"/>
          <w:szCs w:val="32"/>
        </w:rPr>
        <w:t>, 202</w:t>
      </w:r>
      <w:r w:rsidR="001171D1">
        <w:rPr>
          <w:b/>
          <w:bCs/>
          <w:sz w:val="32"/>
          <w:szCs w:val="32"/>
        </w:rPr>
        <w:t>3</w:t>
      </w:r>
    </w:p>
    <w:p w14:paraId="03314FFA" w14:textId="77777777" w:rsidR="008629F5" w:rsidRDefault="008629F5" w:rsidP="001F31BF">
      <w:pPr>
        <w:pStyle w:val="NoSpacing"/>
        <w:rPr>
          <w:b/>
          <w:bCs/>
          <w:sz w:val="24"/>
          <w:szCs w:val="24"/>
        </w:rPr>
      </w:pPr>
    </w:p>
    <w:p w14:paraId="347BBC86" w14:textId="452AF5F7" w:rsidR="001F31BF" w:rsidRDefault="001F31BF" w:rsidP="001F31BF">
      <w:pPr>
        <w:pStyle w:val="NoSpacing"/>
        <w:rPr>
          <w:b/>
          <w:bCs/>
          <w:sz w:val="24"/>
          <w:szCs w:val="24"/>
        </w:rPr>
      </w:pPr>
      <w:r>
        <w:rPr>
          <w:b/>
          <w:bCs/>
          <w:sz w:val="24"/>
          <w:szCs w:val="24"/>
        </w:rPr>
        <w:t>A regular meeting of the Millen City Council was held on May 2, 2023 at 6:00 p.m. in the Council Chambers at City Hall. Present were Mayor King Rocker, Council Members Darrel Clifton, Regina Coney, Ed Fuller, Robin Scott</w:t>
      </w:r>
      <w:r w:rsidR="00296415">
        <w:rPr>
          <w:b/>
          <w:bCs/>
          <w:sz w:val="24"/>
          <w:szCs w:val="24"/>
        </w:rPr>
        <w:t>, and Giovanni Shumake. Also present were City Attorney Hubert Reeves and City Manager Jeff Brantley.</w:t>
      </w:r>
    </w:p>
    <w:p w14:paraId="31CF0E0D" w14:textId="77777777" w:rsidR="00296415" w:rsidRPr="001F31BF" w:rsidRDefault="00296415" w:rsidP="001F31BF">
      <w:pPr>
        <w:pStyle w:val="NoSpacing"/>
        <w:rPr>
          <w:b/>
          <w:bCs/>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1F846A40" w:rsidR="00B3599F" w:rsidRDefault="00C478A1" w:rsidP="00C478A1">
      <w:pPr>
        <w:pStyle w:val="NoSpacing"/>
        <w:ind w:left="720"/>
        <w:rPr>
          <w:sz w:val="24"/>
          <w:szCs w:val="24"/>
        </w:rPr>
      </w:pPr>
      <w:r>
        <w:rPr>
          <w:sz w:val="24"/>
          <w:szCs w:val="24"/>
        </w:rPr>
        <w:t>Mayor Rocker called the meeting to order at 6:00 p.m.</w:t>
      </w:r>
    </w:p>
    <w:p w14:paraId="586E2DA1" w14:textId="77777777" w:rsidR="00C478A1" w:rsidRPr="00C478A1" w:rsidRDefault="00C478A1" w:rsidP="00C478A1">
      <w:pPr>
        <w:pStyle w:val="NoSpacing"/>
        <w:ind w:left="720"/>
        <w:rPr>
          <w:sz w:val="24"/>
          <w:szCs w:val="24"/>
        </w:rPr>
      </w:pPr>
    </w:p>
    <w:p w14:paraId="586EB15F" w14:textId="171659C9" w:rsidR="0007306B" w:rsidRDefault="00B3599F" w:rsidP="00022EF0">
      <w:pPr>
        <w:pStyle w:val="NoSpacing"/>
        <w:numPr>
          <w:ilvl w:val="0"/>
          <w:numId w:val="1"/>
        </w:numPr>
        <w:rPr>
          <w:b/>
          <w:bCs/>
          <w:sz w:val="24"/>
          <w:szCs w:val="24"/>
        </w:rPr>
      </w:pPr>
      <w:r w:rsidRPr="00D137F8">
        <w:rPr>
          <w:b/>
          <w:bCs/>
          <w:sz w:val="24"/>
          <w:szCs w:val="24"/>
        </w:rPr>
        <w:t>Invocation</w:t>
      </w:r>
    </w:p>
    <w:p w14:paraId="4F7F391A" w14:textId="37F0FFBD" w:rsidR="00022EF0" w:rsidRDefault="00C478A1" w:rsidP="00C478A1">
      <w:pPr>
        <w:pStyle w:val="NoSpacing"/>
        <w:ind w:left="720"/>
        <w:rPr>
          <w:sz w:val="24"/>
          <w:szCs w:val="24"/>
        </w:rPr>
      </w:pPr>
      <w:r>
        <w:rPr>
          <w:sz w:val="24"/>
          <w:szCs w:val="24"/>
        </w:rPr>
        <w:t>Council Member Clifton gave the invocation.</w:t>
      </w:r>
    </w:p>
    <w:p w14:paraId="2D6346D5" w14:textId="77777777" w:rsidR="00C478A1" w:rsidRPr="00C478A1" w:rsidRDefault="00C478A1" w:rsidP="00C478A1">
      <w:pPr>
        <w:pStyle w:val="NoSpacing"/>
        <w:ind w:left="720"/>
        <w:rPr>
          <w:sz w:val="24"/>
          <w:szCs w:val="24"/>
        </w:rPr>
      </w:pP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4BA908AC" w14:textId="40A17061" w:rsidR="002F2608" w:rsidRDefault="0007306B" w:rsidP="00AC6154">
      <w:pPr>
        <w:pStyle w:val="NoSpacing"/>
        <w:numPr>
          <w:ilvl w:val="0"/>
          <w:numId w:val="4"/>
        </w:numPr>
        <w:rPr>
          <w:b/>
          <w:bCs/>
          <w:sz w:val="24"/>
          <w:szCs w:val="24"/>
        </w:rPr>
      </w:pPr>
      <w:r w:rsidRPr="00D137F8">
        <w:rPr>
          <w:b/>
          <w:bCs/>
          <w:sz w:val="24"/>
          <w:szCs w:val="24"/>
        </w:rPr>
        <w:t xml:space="preserve">Approve Minutes from </w:t>
      </w:r>
      <w:r w:rsidR="004457B1">
        <w:rPr>
          <w:b/>
          <w:bCs/>
          <w:sz w:val="24"/>
          <w:szCs w:val="24"/>
        </w:rPr>
        <w:t>April 4</w:t>
      </w:r>
      <w:r w:rsidRPr="00D137F8">
        <w:rPr>
          <w:b/>
          <w:bCs/>
          <w:sz w:val="24"/>
          <w:szCs w:val="24"/>
        </w:rPr>
        <w:t>, 202</w:t>
      </w:r>
      <w:r w:rsidR="001171D1">
        <w:rPr>
          <w:b/>
          <w:bCs/>
          <w:sz w:val="24"/>
          <w:szCs w:val="24"/>
        </w:rPr>
        <w:t>3</w:t>
      </w:r>
      <w:r w:rsidRPr="00D137F8">
        <w:rPr>
          <w:b/>
          <w:bCs/>
          <w:sz w:val="24"/>
          <w:szCs w:val="24"/>
        </w:rPr>
        <w:t xml:space="preserve"> Regular Council Meeting</w:t>
      </w:r>
    </w:p>
    <w:p w14:paraId="40AFD095" w14:textId="146F76DC" w:rsidR="009C4CAD" w:rsidRPr="004457B1" w:rsidRDefault="00FE31EA" w:rsidP="004457B1">
      <w:pPr>
        <w:pStyle w:val="NoSpacing"/>
        <w:numPr>
          <w:ilvl w:val="0"/>
          <w:numId w:val="4"/>
        </w:numPr>
        <w:rPr>
          <w:b/>
          <w:bCs/>
          <w:sz w:val="24"/>
          <w:szCs w:val="24"/>
        </w:rPr>
      </w:pPr>
      <w:r>
        <w:rPr>
          <w:b/>
          <w:bCs/>
          <w:sz w:val="24"/>
          <w:szCs w:val="24"/>
        </w:rPr>
        <w:t xml:space="preserve">Approve </w:t>
      </w:r>
      <w:r w:rsidR="00416F49">
        <w:rPr>
          <w:b/>
          <w:bCs/>
          <w:sz w:val="24"/>
          <w:szCs w:val="24"/>
        </w:rPr>
        <w:t xml:space="preserve">Minutes from the </w:t>
      </w:r>
      <w:r w:rsidR="004457B1">
        <w:rPr>
          <w:b/>
          <w:bCs/>
          <w:sz w:val="24"/>
          <w:szCs w:val="24"/>
        </w:rPr>
        <w:t>April 19</w:t>
      </w:r>
      <w:r w:rsidR="00416F49">
        <w:rPr>
          <w:b/>
          <w:bCs/>
          <w:sz w:val="24"/>
          <w:szCs w:val="24"/>
        </w:rPr>
        <w:t>, 2023 Council Workshop</w:t>
      </w:r>
    </w:p>
    <w:p w14:paraId="48508EE1" w14:textId="70E51F9B" w:rsidR="0002632F" w:rsidRDefault="00C478A1" w:rsidP="00C478A1">
      <w:pPr>
        <w:pStyle w:val="NoSpacing"/>
        <w:ind w:left="720"/>
        <w:rPr>
          <w:sz w:val="24"/>
          <w:szCs w:val="24"/>
        </w:rPr>
      </w:pPr>
      <w:r>
        <w:rPr>
          <w:sz w:val="24"/>
          <w:szCs w:val="24"/>
        </w:rPr>
        <w:t xml:space="preserve">Council Member Clifton made a motion, seconded by Council Member Coney to approve the consent agenda. The motion carried by </w:t>
      </w:r>
      <w:r w:rsidR="00E14290">
        <w:rPr>
          <w:sz w:val="24"/>
          <w:szCs w:val="24"/>
        </w:rPr>
        <w:t>a vote of 5-0, Council Member Scott was not present for the vote</w:t>
      </w:r>
      <w:r>
        <w:rPr>
          <w:sz w:val="24"/>
          <w:szCs w:val="24"/>
        </w:rPr>
        <w:t>.</w:t>
      </w:r>
    </w:p>
    <w:p w14:paraId="3A965859" w14:textId="77777777" w:rsidR="00C478A1" w:rsidRPr="00C478A1" w:rsidRDefault="00C478A1" w:rsidP="00C478A1">
      <w:pPr>
        <w:pStyle w:val="NoSpacing"/>
        <w:ind w:left="720"/>
        <w:rPr>
          <w:sz w:val="24"/>
          <w:szCs w:val="24"/>
        </w:rPr>
      </w:pPr>
    </w:p>
    <w:p w14:paraId="2ECDA7EA" w14:textId="3F0B59BA" w:rsidR="00CE303E" w:rsidRPr="00416F49" w:rsidRDefault="008513D6" w:rsidP="003A17CF">
      <w:pPr>
        <w:pStyle w:val="NoSpacing"/>
        <w:numPr>
          <w:ilvl w:val="0"/>
          <w:numId w:val="1"/>
        </w:numPr>
        <w:rPr>
          <w:b/>
          <w:bCs/>
          <w:sz w:val="24"/>
          <w:szCs w:val="24"/>
        </w:rPr>
      </w:pPr>
      <w:r>
        <w:rPr>
          <w:b/>
          <w:bCs/>
          <w:sz w:val="24"/>
          <w:szCs w:val="24"/>
        </w:rPr>
        <w:t>Approve Resolution for 2023 Community Development Block Grant Application</w:t>
      </w:r>
    </w:p>
    <w:p w14:paraId="71983989" w14:textId="361143E7" w:rsidR="0002632F" w:rsidRDefault="00C478A1" w:rsidP="00C478A1">
      <w:pPr>
        <w:pStyle w:val="NoSpacing"/>
        <w:ind w:left="720"/>
        <w:rPr>
          <w:sz w:val="24"/>
          <w:szCs w:val="24"/>
        </w:rPr>
      </w:pPr>
      <w:r>
        <w:rPr>
          <w:sz w:val="24"/>
          <w:szCs w:val="24"/>
        </w:rPr>
        <w:t xml:space="preserve">Council Member Coney made a motion, seconded by Council Member Fuller to approve a resolution of the City of Millen for Fiscal Year 2023 application for a Community Development Block Grant. The motion carried by </w:t>
      </w:r>
      <w:r w:rsidR="00E14290">
        <w:rPr>
          <w:sz w:val="24"/>
          <w:szCs w:val="24"/>
        </w:rPr>
        <w:t>a vote of 5-0, Council Member Scott was not present for the vote</w:t>
      </w:r>
      <w:r>
        <w:rPr>
          <w:sz w:val="24"/>
          <w:szCs w:val="24"/>
        </w:rPr>
        <w:t>. A copy of the resolution is attached to the minutes.</w:t>
      </w:r>
    </w:p>
    <w:p w14:paraId="75B4DE04" w14:textId="77777777" w:rsidR="00C478A1" w:rsidRPr="00C478A1" w:rsidRDefault="00C478A1" w:rsidP="00C478A1">
      <w:pPr>
        <w:pStyle w:val="NoSpacing"/>
        <w:ind w:left="720"/>
        <w:rPr>
          <w:sz w:val="24"/>
          <w:szCs w:val="24"/>
        </w:rPr>
      </w:pPr>
    </w:p>
    <w:p w14:paraId="1500BB6C" w14:textId="6D70A97C" w:rsidR="007B2918" w:rsidRDefault="0002632F" w:rsidP="007B2918">
      <w:pPr>
        <w:pStyle w:val="NoSpacing"/>
        <w:numPr>
          <w:ilvl w:val="0"/>
          <w:numId w:val="1"/>
        </w:numPr>
        <w:rPr>
          <w:b/>
          <w:bCs/>
          <w:sz w:val="24"/>
          <w:szCs w:val="24"/>
        </w:rPr>
      </w:pPr>
      <w:r>
        <w:rPr>
          <w:b/>
          <w:bCs/>
          <w:sz w:val="24"/>
          <w:szCs w:val="24"/>
        </w:rPr>
        <w:t xml:space="preserve">Review </w:t>
      </w:r>
      <w:r w:rsidR="008513D6">
        <w:rPr>
          <w:b/>
          <w:bCs/>
          <w:sz w:val="24"/>
          <w:szCs w:val="24"/>
        </w:rPr>
        <w:t>and Approve</w:t>
      </w:r>
      <w:r>
        <w:rPr>
          <w:b/>
          <w:bCs/>
          <w:sz w:val="24"/>
          <w:szCs w:val="24"/>
        </w:rPr>
        <w:t xml:space="preserve"> </w:t>
      </w:r>
      <w:r w:rsidR="00D76CFE">
        <w:rPr>
          <w:b/>
          <w:bCs/>
          <w:sz w:val="24"/>
          <w:szCs w:val="24"/>
        </w:rPr>
        <w:t xml:space="preserve">Ordinance to amend Article VII of Chapter 26 of the Code of the City of Millen to Revise </w:t>
      </w:r>
      <w:r w:rsidR="007E42C1">
        <w:rPr>
          <w:b/>
          <w:bCs/>
          <w:sz w:val="24"/>
          <w:szCs w:val="24"/>
        </w:rPr>
        <w:t xml:space="preserve">the current provisions and add provisions for </w:t>
      </w:r>
      <w:r>
        <w:rPr>
          <w:b/>
          <w:bCs/>
          <w:sz w:val="24"/>
          <w:szCs w:val="24"/>
        </w:rPr>
        <w:t xml:space="preserve">Honorary </w:t>
      </w:r>
      <w:r w:rsidR="007E42C1">
        <w:rPr>
          <w:b/>
          <w:bCs/>
          <w:sz w:val="24"/>
          <w:szCs w:val="24"/>
        </w:rPr>
        <w:t xml:space="preserve">Street and </w:t>
      </w:r>
      <w:r>
        <w:rPr>
          <w:b/>
          <w:bCs/>
          <w:sz w:val="24"/>
          <w:szCs w:val="24"/>
        </w:rPr>
        <w:t>Road Naming</w:t>
      </w:r>
    </w:p>
    <w:p w14:paraId="545D9839" w14:textId="5209AC53" w:rsidR="007B2918" w:rsidRDefault="004262F0" w:rsidP="004262F0">
      <w:pPr>
        <w:pStyle w:val="NoSpacing"/>
        <w:ind w:left="720"/>
        <w:rPr>
          <w:sz w:val="24"/>
          <w:szCs w:val="24"/>
        </w:rPr>
      </w:pPr>
      <w:r>
        <w:rPr>
          <w:sz w:val="24"/>
          <w:szCs w:val="24"/>
        </w:rPr>
        <w:t xml:space="preserve">Council Member Shumake made a motion, seconded by Council Member Coney to approve an Ordinance to delete Article VII of Chapter 26 of the Code and adopting a new Article VII of Chapter 26 to revise the provisions for naming and renaming of street; addressing of street; and naming of public parks, facilities, bridges and monuments, and to add provisions for honorary street or road naming. The motion carried by </w:t>
      </w:r>
      <w:r w:rsidR="00E14290">
        <w:rPr>
          <w:sz w:val="24"/>
          <w:szCs w:val="24"/>
        </w:rPr>
        <w:t xml:space="preserve">a vote of 5-0, Council Member Scott was not present for the </w:t>
      </w:r>
      <w:r>
        <w:rPr>
          <w:sz w:val="24"/>
          <w:szCs w:val="24"/>
        </w:rPr>
        <w:t>vote.</w:t>
      </w:r>
    </w:p>
    <w:p w14:paraId="5A87DE82" w14:textId="171CE5B8" w:rsidR="004262F0" w:rsidRDefault="004262F0" w:rsidP="004262F0">
      <w:pPr>
        <w:pStyle w:val="NoSpacing"/>
        <w:ind w:left="720"/>
        <w:rPr>
          <w:sz w:val="24"/>
          <w:szCs w:val="24"/>
        </w:rPr>
      </w:pPr>
      <w:r>
        <w:rPr>
          <w:sz w:val="24"/>
          <w:szCs w:val="24"/>
        </w:rPr>
        <w:t>Council Member Shumake made a motion, seconded by Council Member Clifton to approve the Procedures and Application for requesting honorary road naming for the City of Millen.</w:t>
      </w:r>
      <w:r w:rsidR="00E14290">
        <w:rPr>
          <w:sz w:val="24"/>
          <w:szCs w:val="24"/>
        </w:rPr>
        <w:t xml:space="preserve"> The motion carried by a vote of 5-0, Council Member Scott was not present for the vote.</w:t>
      </w:r>
    </w:p>
    <w:p w14:paraId="257DC493" w14:textId="77777777" w:rsidR="00E14290" w:rsidRPr="004262F0" w:rsidRDefault="00E14290" w:rsidP="004262F0">
      <w:pPr>
        <w:pStyle w:val="NoSpacing"/>
        <w:ind w:left="720"/>
        <w:rPr>
          <w:sz w:val="24"/>
          <w:szCs w:val="24"/>
        </w:rPr>
      </w:pPr>
    </w:p>
    <w:p w14:paraId="350B09AD" w14:textId="46D906B7" w:rsidR="00077638" w:rsidRDefault="007B2918" w:rsidP="008E116F">
      <w:pPr>
        <w:pStyle w:val="NoSpacing"/>
        <w:numPr>
          <w:ilvl w:val="0"/>
          <w:numId w:val="1"/>
        </w:numPr>
        <w:rPr>
          <w:b/>
          <w:bCs/>
          <w:sz w:val="24"/>
          <w:szCs w:val="24"/>
        </w:rPr>
      </w:pPr>
      <w:r>
        <w:rPr>
          <w:b/>
          <w:bCs/>
          <w:sz w:val="24"/>
          <w:szCs w:val="24"/>
        </w:rPr>
        <w:t>Review proposed Water Leak Adjustment Policy</w:t>
      </w:r>
    </w:p>
    <w:p w14:paraId="4B2F7BD2" w14:textId="6C52B305" w:rsidR="00E14290" w:rsidRDefault="00E14290" w:rsidP="00E14290">
      <w:pPr>
        <w:pStyle w:val="NoSpacing"/>
        <w:ind w:left="720"/>
        <w:rPr>
          <w:sz w:val="24"/>
          <w:szCs w:val="24"/>
        </w:rPr>
      </w:pPr>
      <w:r>
        <w:rPr>
          <w:sz w:val="24"/>
          <w:szCs w:val="24"/>
        </w:rPr>
        <w:lastRenderedPageBreak/>
        <w:t>Council Member Shumake made a motion, seconded by Council Member Fuller to approve the Water Leak Adjustment Policy. The motion carried by a vote of 5-0</w:t>
      </w:r>
      <w:r w:rsidR="00C21B82">
        <w:rPr>
          <w:sz w:val="24"/>
          <w:szCs w:val="24"/>
        </w:rPr>
        <w:t xml:space="preserve">, Council Member Robin Scott was not present for the vote. </w:t>
      </w:r>
    </w:p>
    <w:p w14:paraId="2234760B" w14:textId="260CA577" w:rsidR="00C21B82" w:rsidRDefault="00C21B82" w:rsidP="00E14290">
      <w:pPr>
        <w:pStyle w:val="NoSpacing"/>
        <w:ind w:left="720"/>
        <w:rPr>
          <w:sz w:val="24"/>
          <w:szCs w:val="24"/>
        </w:rPr>
      </w:pPr>
      <w:r>
        <w:rPr>
          <w:sz w:val="24"/>
          <w:szCs w:val="24"/>
        </w:rPr>
        <w:t xml:space="preserve">Council Member </w:t>
      </w:r>
      <w:r w:rsidR="00B446B4">
        <w:rPr>
          <w:sz w:val="24"/>
          <w:szCs w:val="24"/>
        </w:rPr>
        <w:t>Clifton made a motion, seconded by Council Member Shumake to not allow the City to use fire hydrants or firetrucks to assist residents with the filling of swimming pools. The motion carried by a vote of 5-0, Council Member Scott was not present for the vote.</w:t>
      </w:r>
    </w:p>
    <w:p w14:paraId="51A06A39" w14:textId="355F5C4A" w:rsidR="00B446B4" w:rsidRDefault="00B446B4" w:rsidP="00E14290">
      <w:pPr>
        <w:pStyle w:val="NoSpacing"/>
        <w:ind w:left="720"/>
        <w:rPr>
          <w:sz w:val="24"/>
          <w:szCs w:val="24"/>
        </w:rPr>
      </w:pPr>
      <w:r>
        <w:rPr>
          <w:sz w:val="24"/>
          <w:szCs w:val="24"/>
        </w:rPr>
        <w:t>Council Member Scott arrived at the meeting after the vote.</w:t>
      </w:r>
    </w:p>
    <w:p w14:paraId="017CA683" w14:textId="0ECBFC87" w:rsidR="00B446B4" w:rsidRPr="00E14290" w:rsidRDefault="00B446B4" w:rsidP="00AB64EF">
      <w:pPr>
        <w:pStyle w:val="NoSpacing"/>
        <w:ind w:left="720"/>
        <w:rPr>
          <w:sz w:val="24"/>
          <w:szCs w:val="24"/>
        </w:rPr>
      </w:pPr>
      <w:r>
        <w:rPr>
          <w:sz w:val="24"/>
          <w:szCs w:val="24"/>
        </w:rPr>
        <w:t>Council Member Shumake made a motion, seconded by Council Member Coney</w:t>
      </w:r>
      <w:r w:rsidR="00AB64EF">
        <w:rPr>
          <w:sz w:val="24"/>
          <w:szCs w:val="24"/>
        </w:rPr>
        <w:t xml:space="preserve"> for the Water Leak Adjustment Policy to be retroactive 90 days for Bernice James. The motion carried by unanimous vote.</w:t>
      </w:r>
    </w:p>
    <w:p w14:paraId="476DD9E6" w14:textId="77777777" w:rsidR="008E116F" w:rsidRPr="00E14290" w:rsidRDefault="008E116F" w:rsidP="00E14290">
      <w:pPr>
        <w:pStyle w:val="NoSpacing"/>
        <w:ind w:left="720"/>
        <w:rPr>
          <w:sz w:val="24"/>
          <w:szCs w:val="24"/>
        </w:rPr>
      </w:pPr>
    </w:p>
    <w:p w14:paraId="7ED10DCA" w14:textId="65B7DDE1" w:rsidR="00077638" w:rsidRDefault="00184DD4" w:rsidP="0022799B">
      <w:pPr>
        <w:pStyle w:val="NoSpacing"/>
        <w:numPr>
          <w:ilvl w:val="0"/>
          <w:numId w:val="1"/>
        </w:numPr>
        <w:rPr>
          <w:b/>
          <w:bCs/>
          <w:sz w:val="24"/>
          <w:szCs w:val="24"/>
        </w:rPr>
      </w:pPr>
      <w:r>
        <w:rPr>
          <w:b/>
          <w:bCs/>
          <w:sz w:val="24"/>
          <w:szCs w:val="24"/>
        </w:rPr>
        <w:t xml:space="preserve">Discuss </w:t>
      </w:r>
      <w:r w:rsidR="008E116F">
        <w:rPr>
          <w:b/>
          <w:bCs/>
          <w:sz w:val="24"/>
          <w:szCs w:val="24"/>
        </w:rPr>
        <w:t xml:space="preserve">Water/Sewer/Sanitation </w:t>
      </w:r>
      <w:r>
        <w:rPr>
          <w:b/>
          <w:bCs/>
          <w:sz w:val="24"/>
          <w:szCs w:val="24"/>
        </w:rPr>
        <w:t>Rate Increases</w:t>
      </w:r>
    </w:p>
    <w:p w14:paraId="7F6A7C0F" w14:textId="7C4A51EC" w:rsidR="0022799B" w:rsidRDefault="00E277A6" w:rsidP="00AB64EF">
      <w:pPr>
        <w:pStyle w:val="NoSpacing"/>
        <w:ind w:left="720"/>
        <w:rPr>
          <w:sz w:val="24"/>
          <w:szCs w:val="24"/>
        </w:rPr>
      </w:pPr>
      <w:r>
        <w:rPr>
          <w:sz w:val="24"/>
          <w:szCs w:val="24"/>
        </w:rPr>
        <w:t xml:space="preserve">Council discussed proposed increases to the water, sewer, gas and sanitation rates for the next budget year. </w:t>
      </w:r>
      <w:r w:rsidR="000068E0">
        <w:rPr>
          <w:sz w:val="24"/>
          <w:szCs w:val="24"/>
        </w:rPr>
        <w:t xml:space="preserve"> City Manager Brantley was asked to prepare a list of all fees charged by the city and bring to council.</w:t>
      </w:r>
    </w:p>
    <w:p w14:paraId="0EBCA20C" w14:textId="77777777" w:rsidR="000068E0" w:rsidRPr="00AB64EF" w:rsidRDefault="000068E0" w:rsidP="00AB64EF">
      <w:pPr>
        <w:pStyle w:val="NoSpacing"/>
        <w:ind w:left="720"/>
        <w:rPr>
          <w:sz w:val="24"/>
          <w:szCs w:val="24"/>
        </w:rPr>
      </w:pPr>
    </w:p>
    <w:p w14:paraId="59321323" w14:textId="0ED3A233" w:rsidR="00D00408" w:rsidRPr="00D00408" w:rsidRDefault="00D00408" w:rsidP="00D00408">
      <w:pPr>
        <w:pStyle w:val="NoSpacing"/>
        <w:numPr>
          <w:ilvl w:val="0"/>
          <w:numId w:val="1"/>
        </w:numPr>
        <w:rPr>
          <w:b/>
          <w:bCs/>
          <w:sz w:val="24"/>
          <w:szCs w:val="24"/>
        </w:rPr>
      </w:pPr>
      <w:r>
        <w:rPr>
          <w:b/>
          <w:bCs/>
          <w:sz w:val="24"/>
          <w:szCs w:val="24"/>
        </w:rPr>
        <w:t>Department Reports</w:t>
      </w:r>
    </w:p>
    <w:p w14:paraId="3EF9C2ED" w14:textId="7603059D" w:rsidR="00D00408" w:rsidRDefault="00D00408" w:rsidP="00D00408">
      <w:pPr>
        <w:pStyle w:val="NoSpacing"/>
        <w:numPr>
          <w:ilvl w:val="0"/>
          <w:numId w:val="5"/>
        </w:numPr>
        <w:rPr>
          <w:b/>
          <w:bCs/>
          <w:sz w:val="24"/>
          <w:szCs w:val="24"/>
        </w:rPr>
      </w:pPr>
      <w:r>
        <w:rPr>
          <w:b/>
          <w:bCs/>
          <w:sz w:val="24"/>
          <w:szCs w:val="24"/>
        </w:rPr>
        <w:t>Utilities – John Thomas</w:t>
      </w:r>
    </w:p>
    <w:p w14:paraId="4853EBAF" w14:textId="0467EE7F" w:rsidR="000068E0" w:rsidRDefault="000068E0" w:rsidP="000068E0">
      <w:pPr>
        <w:pStyle w:val="NoSpacing"/>
        <w:ind w:left="1080"/>
        <w:rPr>
          <w:sz w:val="24"/>
          <w:szCs w:val="24"/>
        </w:rPr>
      </w:pPr>
      <w:r>
        <w:rPr>
          <w:sz w:val="24"/>
          <w:szCs w:val="24"/>
        </w:rPr>
        <w:t>Mr. Thomas briefed Council on the recent inspections on the Gas system and the sewer system. He updated them on recent repairs and upgrades to the water well electric systems.</w:t>
      </w:r>
    </w:p>
    <w:p w14:paraId="6D0DCD98" w14:textId="77777777" w:rsidR="000068E0" w:rsidRPr="000068E0" w:rsidRDefault="000068E0" w:rsidP="000068E0">
      <w:pPr>
        <w:pStyle w:val="NoSpacing"/>
        <w:ind w:left="1080"/>
        <w:rPr>
          <w:sz w:val="24"/>
          <w:szCs w:val="24"/>
        </w:rPr>
      </w:pPr>
    </w:p>
    <w:p w14:paraId="7E5B9199" w14:textId="5AF2A036" w:rsidR="00D00408" w:rsidRDefault="00D00408" w:rsidP="00D00408">
      <w:pPr>
        <w:pStyle w:val="NoSpacing"/>
        <w:numPr>
          <w:ilvl w:val="0"/>
          <w:numId w:val="5"/>
        </w:numPr>
        <w:rPr>
          <w:b/>
          <w:bCs/>
          <w:sz w:val="24"/>
          <w:szCs w:val="24"/>
        </w:rPr>
      </w:pPr>
      <w:r>
        <w:rPr>
          <w:b/>
          <w:bCs/>
          <w:sz w:val="24"/>
          <w:szCs w:val="24"/>
        </w:rPr>
        <w:t>Public Safety – Dwayne Herrington</w:t>
      </w:r>
    </w:p>
    <w:p w14:paraId="45742F44" w14:textId="013C55D2" w:rsidR="005A6C24" w:rsidRDefault="005A6C24" w:rsidP="005A6C24">
      <w:pPr>
        <w:pStyle w:val="NoSpacing"/>
        <w:ind w:left="1080"/>
        <w:rPr>
          <w:sz w:val="24"/>
          <w:szCs w:val="24"/>
        </w:rPr>
      </w:pPr>
      <w:r>
        <w:rPr>
          <w:sz w:val="24"/>
          <w:szCs w:val="24"/>
        </w:rPr>
        <w:t>Chief Herrington reported to Council year to date numbers:</w:t>
      </w:r>
    </w:p>
    <w:p w14:paraId="74E02215" w14:textId="31B5A7CC" w:rsidR="005A6C24" w:rsidRDefault="005A6C24" w:rsidP="005A6C24">
      <w:pPr>
        <w:pStyle w:val="NoSpacing"/>
        <w:ind w:left="1080"/>
        <w:rPr>
          <w:sz w:val="24"/>
          <w:szCs w:val="24"/>
        </w:rPr>
      </w:pPr>
      <w:r>
        <w:rPr>
          <w:sz w:val="24"/>
          <w:szCs w:val="24"/>
        </w:rPr>
        <w:t>Fire – 36 calls</w:t>
      </w:r>
    </w:p>
    <w:p w14:paraId="2451ED2A" w14:textId="79AB846A" w:rsidR="005A6C24" w:rsidRDefault="005A6C24" w:rsidP="005A6C24">
      <w:pPr>
        <w:pStyle w:val="NoSpacing"/>
        <w:ind w:left="1080"/>
        <w:rPr>
          <w:sz w:val="24"/>
          <w:szCs w:val="24"/>
        </w:rPr>
      </w:pPr>
      <w:r>
        <w:rPr>
          <w:sz w:val="24"/>
          <w:szCs w:val="24"/>
        </w:rPr>
        <w:t>Police - 43 cases, 20 felonies, 32 accidents and over 500 citations</w:t>
      </w:r>
    </w:p>
    <w:p w14:paraId="5E9C408A" w14:textId="77777777" w:rsidR="005A6C24" w:rsidRPr="005A6C24" w:rsidRDefault="005A6C24" w:rsidP="005A6C24">
      <w:pPr>
        <w:pStyle w:val="NoSpacing"/>
        <w:ind w:left="1080"/>
        <w:rPr>
          <w:sz w:val="24"/>
          <w:szCs w:val="24"/>
        </w:rPr>
      </w:pPr>
    </w:p>
    <w:p w14:paraId="75EEA95F" w14:textId="4BE41F02" w:rsidR="00D00408" w:rsidRDefault="00D00408" w:rsidP="00D00408">
      <w:pPr>
        <w:pStyle w:val="NoSpacing"/>
        <w:numPr>
          <w:ilvl w:val="0"/>
          <w:numId w:val="5"/>
        </w:numPr>
        <w:rPr>
          <w:b/>
          <w:bCs/>
          <w:sz w:val="24"/>
          <w:szCs w:val="24"/>
        </w:rPr>
      </w:pPr>
      <w:r>
        <w:rPr>
          <w:b/>
          <w:bCs/>
          <w:sz w:val="24"/>
          <w:szCs w:val="24"/>
        </w:rPr>
        <w:t>Public Works – Clay Boulineau</w:t>
      </w:r>
    </w:p>
    <w:p w14:paraId="57E7A422" w14:textId="0E0906F0" w:rsidR="005A6C24" w:rsidRDefault="005A6C24" w:rsidP="005A6C24">
      <w:pPr>
        <w:pStyle w:val="NoSpacing"/>
        <w:ind w:left="1080"/>
        <w:rPr>
          <w:sz w:val="24"/>
          <w:szCs w:val="24"/>
        </w:rPr>
      </w:pPr>
      <w:r>
        <w:rPr>
          <w:sz w:val="24"/>
          <w:szCs w:val="24"/>
        </w:rPr>
        <w:t>Mr. Boulineau was unable to attend the meeting.</w:t>
      </w:r>
    </w:p>
    <w:p w14:paraId="5F798D92" w14:textId="77777777" w:rsidR="005A6C24" w:rsidRPr="005A6C24" w:rsidRDefault="005A6C24" w:rsidP="005A6C24">
      <w:pPr>
        <w:pStyle w:val="NoSpacing"/>
        <w:ind w:left="1080"/>
        <w:rPr>
          <w:sz w:val="24"/>
          <w:szCs w:val="24"/>
        </w:rPr>
      </w:pPr>
    </w:p>
    <w:p w14:paraId="57958158" w14:textId="2D3963F8" w:rsidR="00D00408" w:rsidRDefault="00D00408" w:rsidP="00D00408">
      <w:pPr>
        <w:pStyle w:val="NoSpacing"/>
        <w:numPr>
          <w:ilvl w:val="0"/>
          <w:numId w:val="5"/>
        </w:numPr>
        <w:rPr>
          <w:b/>
          <w:bCs/>
          <w:sz w:val="24"/>
          <w:szCs w:val="24"/>
        </w:rPr>
      </w:pPr>
      <w:r>
        <w:rPr>
          <w:b/>
          <w:bCs/>
          <w:sz w:val="24"/>
          <w:szCs w:val="24"/>
        </w:rPr>
        <w:t>Billing – Lottie Kaigler</w:t>
      </w:r>
    </w:p>
    <w:p w14:paraId="09BC3931" w14:textId="7F87F6D5" w:rsidR="005A6C24" w:rsidRPr="005A6C24" w:rsidRDefault="005A6C24" w:rsidP="005A6C24">
      <w:pPr>
        <w:pStyle w:val="NoSpacing"/>
        <w:ind w:left="1080"/>
        <w:rPr>
          <w:sz w:val="24"/>
          <w:szCs w:val="24"/>
        </w:rPr>
      </w:pPr>
      <w:r>
        <w:rPr>
          <w:sz w:val="24"/>
          <w:szCs w:val="24"/>
        </w:rPr>
        <w:t xml:space="preserve">Mrs. Kaigler updated Council that billing issues with the new AMI read system were improving between our software vendor QS1 and Sensus Analytics. </w:t>
      </w:r>
      <w:r w:rsidR="00620D07">
        <w:rPr>
          <w:sz w:val="24"/>
          <w:szCs w:val="24"/>
        </w:rPr>
        <w:t xml:space="preserve">She also </w:t>
      </w:r>
      <w:r w:rsidR="00AA5213">
        <w:rPr>
          <w:sz w:val="24"/>
          <w:szCs w:val="24"/>
        </w:rPr>
        <w:t>stated that 18 of the 48 apartments at Ella Mae Gardens have turned on utilities.</w:t>
      </w:r>
    </w:p>
    <w:p w14:paraId="49C4863B" w14:textId="135E4F64" w:rsidR="003A6CD1" w:rsidRPr="00D137F8" w:rsidRDefault="003A6CD1" w:rsidP="003A6CD1">
      <w:pPr>
        <w:pStyle w:val="NoSpacing"/>
        <w:rPr>
          <w:b/>
          <w:bCs/>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6C80D95A" w:rsidR="003A6CD1" w:rsidRDefault="00D137F8" w:rsidP="00D137F8">
      <w:pPr>
        <w:pStyle w:val="NoSpacing"/>
        <w:numPr>
          <w:ilvl w:val="0"/>
          <w:numId w:val="2"/>
        </w:numPr>
        <w:rPr>
          <w:b/>
          <w:bCs/>
          <w:sz w:val="24"/>
          <w:szCs w:val="24"/>
        </w:rPr>
      </w:pPr>
      <w:r w:rsidRPr="00D137F8">
        <w:rPr>
          <w:b/>
          <w:bCs/>
          <w:sz w:val="24"/>
          <w:szCs w:val="24"/>
        </w:rPr>
        <w:t>Financials</w:t>
      </w:r>
    </w:p>
    <w:p w14:paraId="6F392D33" w14:textId="608CCD15" w:rsidR="00AA5213" w:rsidRDefault="00AA5213" w:rsidP="00AA5213">
      <w:pPr>
        <w:pStyle w:val="NoSpacing"/>
        <w:ind w:left="1080"/>
        <w:rPr>
          <w:sz w:val="24"/>
          <w:szCs w:val="24"/>
        </w:rPr>
      </w:pPr>
      <w:r>
        <w:rPr>
          <w:sz w:val="24"/>
          <w:szCs w:val="24"/>
        </w:rPr>
        <w:t xml:space="preserve">City Manager Brantley reviewed the monthly financials with Council. The net revenues for the month were -211.17. </w:t>
      </w:r>
    </w:p>
    <w:p w14:paraId="07CD8151" w14:textId="77777777" w:rsidR="00AA5213" w:rsidRPr="00AA5213" w:rsidRDefault="00AA5213" w:rsidP="00AA5213">
      <w:pPr>
        <w:pStyle w:val="NoSpacing"/>
        <w:ind w:left="1080"/>
        <w:rPr>
          <w:sz w:val="24"/>
          <w:szCs w:val="24"/>
        </w:rPr>
      </w:pPr>
    </w:p>
    <w:p w14:paraId="261F50A0" w14:textId="7B8DCFE6" w:rsidR="007E42C1" w:rsidRDefault="007E42C1" w:rsidP="00D137F8">
      <w:pPr>
        <w:pStyle w:val="NoSpacing"/>
        <w:numPr>
          <w:ilvl w:val="0"/>
          <w:numId w:val="2"/>
        </w:numPr>
        <w:rPr>
          <w:b/>
          <w:bCs/>
          <w:sz w:val="24"/>
          <w:szCs w:val="24"/>
        </w:rPr>
      </w:pPr>
      <w:r>
        <w:rPr>
          <w:b/>
          <w:bCs/>
          <w:sz w:val="24"/>
          <w:szCs w:val="24"/>
        </w:rPr>
        <w:t>2020 CDBG Update</w:t>
      </w:r>
    </w:p>
    <w:p w14:paraId="3B486E50" w14:textId="1B9F8707" w:rsidR="00AA5213" w:rsidRDefault="00AA5213" w:rsidP="00AA5213">
      <w:pPr>
        <w:pStyle w:val="NoSpacing"/>
        <w:ind w:left="1080"/>
        <w:rPr>
          <w:sz w:val="24"/>
          <w:szCs w:val="24"/>
        </w:rPr>
      </w:pPr>
      <w:r>
        <w:rPr>
          <w:sz w:val="24"/>
          <w:szCs w:val="24"/>
        </w:rPr>
        <w:t>Council was informed the final house for the project at 219 Warren Street was under construction.</w:t>
      </w:r>
    </w:p>
    <w:p w14:paraId="28C058C4" w14:textId="5C598FBA" w:rsidR="00AA5213" w:rsidRDefault="00C64C75" w:rsidP="00AA5213">
      <w:pPr>
        <w:pStyle w:val="NoSpacing"/>
        <w:ind w:left="1080"/>
        <w:rPr>
          <w:sz w:val="24"/>
          <w:szCs w:val="24"/>
        </w:rPr>
      </w:pPr>
      <w:r>
        <w:rPr>
          <w:sz w:val="24"/>
          <w:szCs w:val="24"/>
        </w:rPr>
        <w:lastRenderedPageBreak/>
        <w:t>Also 2 houses were to be demolished in the next few weeks, one on Warren Street and one on Lincoln Street.</w:t>
      </w:r>
    </w:p>
    <w:p w14:paraId="56368A55" w14:textId="77777777" w:rsidR="00C64C75" w:rsidRPr="00AA5213" w:rsidRDefault="00C64C75" w:rsidP="00AA5213">
      <w:pPr>
        <w:pStyle w:val="NoSpacing"/>
        <w:ind w:left="1080"/>
        <w:rPr>
          <w:sz w:val="24"/>
          <w:szCs w:val="24"/>
        </w:rPr>
      </w:pPr>
    </w:p>
    <w:p w14:paraId="26A30C2E" w14:textId="0A0174F0" w:rsidR="0002632F" w:rsidRDefault="00D137F8" w:rsidP="00626DE4">
      <w:pPr>
        <w:pStyle w:val="NoSpacing"/>
        <w:numPr>
          <w:ilvl w:val="0"/>
          <w:numId w:val="2"/>
        </w:numPr>
        <w:rPr>
          <w:b/>
          <w:bCs/>
          <w:sz w:val="24"/>
          <w:szCs w:val="24"/>
        </w:rPr>
      </w:pPr>
      <w:r>
        <w:rPr>
          <w:b/>
          <w:bCs/>
          <w:sz w:val="24"/>
          <w:szCs w:val="24"/>
        </w:rPr>
        <w:t>202</w:t>
      </w:r>
      <w:r w:rsidR="0002632F">
        <w:rPr>
          <w:b/>
          <w:bCs/>
          <w:sz w:val="24"/>
          <w:szCs w:val="24"/>
        </w:rPr>
        <w:t>1</w:t>
      </w:r>
      <w:r>
        <w:rPr>
          <w:b/>
          <w:bCs/>
          <w:sz w:val="24"/>
          <w:szCs w:val="24"/>
        </w:rPr>
        <w:t xml:space="preserve"> CDBG Update</w:t>
      </w:r>
    </w:p>
    <w:p w14:paraId="2CD92095" w14:textId="379FC28A" w:rsidR="00C64C75" w:rsidRDefault="00C64C75" w:rsidP="00C64C75">
      <w:pPr>
        <w:pStyle w:val="NoSpacing"/>
        <w:ind w:left="1080"/>
        <w:rPr>
          <w:sz w:val="24"/>
          <w:szCs w:val="24"/>
        </w:rPr>
      </w:pPr>
      <w:r>
        <w:rPr>
          <w:sz w:val="24"/>
          <w:szCs w:val="24"/>
        </w:rPr>
        <w:t>Council was updated on the progress of the 2021 CDBG:</w:t>
      </w:r>
    </w:p>
    <w:p w14:paraId="4BBD6E85" w14:textId="22CED0DE" w:rsidR="00C64C75" w:rsidRDefault="00C64C75" w:rsidP="00C64C75">
      <w:pPr>
        <w:pStyle w:val="NoSpacing"/>
        <w:ind w:left="1080"/>
        <w:rPr>
          <w:sz w:val="24"/>
          <w:szCs w:val="24"/>
        </w:rPr>
      </w:pPr>
      <w:r>
        <w:rPr>
          <w:sz w:val="24"/>
          <w:szCs w:val="24"/>
        </w:rPr>
        <w:t>Sewer – Complete</w:t>
      </w:r>
    </w:p>
    <w:p w14:paraId="65A8317A" w14:textId="4C0892E9" w:rsidR="00C64C75" w:rsidRDefault="00C64C75" w:rsidP="00C64C75">
      <w:pPr>
        <w:pStyle w:val="NoSpacing"/>
        <w:ind w:left="1080"/>
        <w:rPr>
          <w:sz w:val="24"/>
          <w:szCs w:val="24"/>
        </w:rPr>
      </w:pPr>
      <w:r>
        <w:rPr>
          <w:sz w:val="24"/>
          <w:szCs w:val="24"/>
        </w:rPr>
        <w:t>Water – Complete</w:t>
      </w:r>
    </w:p>
    <w:p w14:paraId="6CD72F72" w14:textId="03A7E618" w:rsidR="00C64C75" w:rsidRDefault="00C64C75" w:rsidP="00C64C75">
      <w:pPr>
        <w:pStyle w:val="NoSpacing"/>
        <w:ind w:left="1080"/>
        <w:rPr>
          <w:sz w:val="24"/>
          <w:szCs w:val="24"/>
        </w:rPr>
      </w:pPr>
      <w:r>
        <w:rPr>
          <w:sz w:val="24"/>
          <w:szCs w:val="24"/>
        </w:rPr>
        <w:t>Curb and Gutter – to be complete by May 5</w:t>
      </w:r>
      <w:r w:rsidRPr="00C64C75">
        <w:rPr>
          <w:sz w:val="24"/>
          <w:szCs w:val="24"/>
          <w:vertAlign w:val="superscript"/>
        </w:rPr>
        <w:t>th</w:t>
      </w:r>
      <w:r>
        <w:rPr>
          <w:sz w:val="24"/>
          <w:szCs w:val="24"/>
        </w:rPr>
        <w:t>.</w:t>
      </w:r>
    </w:p>
    <w:p w14:paraId="4B76047B" w14:textId="3F5407DE" w:rsidR="00C64C75" w:rsidRDefault="00C64C75" w:rsidP="00C64C75">
      <w:pPr>
        <w:pStyle w:val="NoSpacing"/>
        <w:ind w:left="1080"/>
        <w:rPr>
          <w:sz w:val="24"/>
          <w:szCs w:val="24"/>
        </w:rPr>
      </w:pPr>
      <w:r>
        <w:rPr>
          <w:sz w:val="24"/>
          <w:szCs w:val="24"/>
        </w:rPr>
        <w:t>Paving – to be complete by May 12</w:t>
      </w:r>
      <w:r w:rsidRPr="00C64C75">
        <w:rPr>
          <w:sz w:val="24"/>
          <w:szCs w:val="24"/>
          <w:vertAlign w:val="superscript"/>
        </w:rPr>
        <w:t>th</w:t>
      </w:r>
    </w:p>
    <w:p w14:paraId="4C70B7E0" w14:textId="67841A96" w:rsidR="00C64C75" w:rsidRDefault="00C64C75" w:rsidP="00C64C75">
      <w:pPr>
        <w:pStyle w:val="NoSpacing"/>
        <w:ind w:left="1080"/>
        <w:rPr>
          <w:sz w:val="24"/>
          <w:szCs w:val="24"/>
        </w:rPr>
      </w:pPr>
      <w:r>
        <w:rPr>
          <w:sz w:val="24"/>
          <w:szCs w:val="24"/>
        </w:rPr>
        <w:t>Housing – Working t</w:t>
      </w:r>
      <w:r w:rsidR="00F760EF">
        <w:rPr>
          <w:sz w:val="24"/>
          <w:szCs w:val="24"/>
        </w:rPr>
        <w:t>o get paperwork complete</w:t>
      </w:r>
    </w:p>
    <w:p w14:paraId="6B979253" w14:textId="77777777" w:rsidR="00F760EF" w:rsidRPr="00C64C75" w:rsidRDefault="00F760EF" w:rsidP="00C64C75">
      <w:pPr>
        <w:pStyle w:val="NoSpacing"/>
        <w:ind w:left="1080"/>
        <w:rPr>
          <w:sz w:val="24"/>
          <w:szCs w:val="24"/>
        </w:rPr>
      </w:pPr>
    </w:p>
    <w:p w14:paraId="6F2ED81A" w14:textId="394E66E5" w:rsidR="00CE303E" w:rsidRDefault="0002632F" w:rsidP="007B2918">
      <w:pPr>
        <w:pStyle w:val="NoSpacing"/>
        <w:numPr>
          <w:ilvl w:val="0"/>
          <w:numId w:val="2"/>
        </w:numPr>
        <w:rPr>
          <w:b/>
          <w:bCs/>
          <w:sz w:val="24"/>
          <w:szCs w:val="24"/>
        </w:rPr>
      </w:pPr>
      <w:r>
        <w:rPr>
          <w:b/>
          <w:bCs/>
          <w:sz w:val="24"/>
          <w:szCs w:val="24"/>
        </w:rPr>
        <w:t>Lift Station Replacement</w:t>
      </w:r>
      <w:r w:rsidR="00CE303E">
        <w:rPr>
          <w:b/>
          <w:bCs/>
          <w:sz w:val="24"/>
          <w:szCs w:val="24"/>
        </w:rPr>
        <w:t xml:space="preserve"> Update</w:t>
      </w:r>
    </w:p>
    <w:p w14:paraId="03D8BF74" w14:textId="295FD8B0" w:rsidR="00F760EF" w:rsidRDefault="00F760EF" w:rsidP="00F760EF">
      <w:pPr>
        <w:pStyle w:val="NoSpacing"/>
        <w:ind w:left="1080"/>
        <w:rPr>
          <w:sz w:val="24"/>
          <w:szCs w:val="24"/>
        </w:rPr>
      </w:pPr>
      <w:r>
        <w:rPr>
          <w:sz w:val="24"/>
          <w:szCs w:val="24"/>
        </w:rPr>
        <w:t xml:space="preserve">Council was informed </w:t>
      </w:r>
      <w:r w:rsidR="008E75E1">
        <w:rPr>
          <w:sz w:val="24"/>
          <w:szCs w:val="24"/>
        </w:rPr>
        <w:t xml:space="preserve">that the work was progressing on schedule. That the 3-lift station changeouts were scheduled over the next two weeks. </w:t>
      </w:r>
    </w:p>
    <w:p w14:paraId="2F0F4E32" w14:textId="77777777" w:rsidR="008E75E1" w:rsidRPr="00F760EF" w:rsidRDefault="008E75E1" w:rsidP="00F760EF">
      <w:pPr>
        <w:pStyle w:val="NoSpacing"/>
        <w:ind w:left="1080"/>
        <w:rPr>
          <w:sz w:val="24"/>
          <w:szCs w:val="24"/>
        </w:rPr>
      </w:pPr>
    </w:p>
    <w:p w14:paraId="4B8BA59E" w14:textId="76ECAE09" w:rsidR="00247A35" w:rsidRPr="007B2918" w:rsidRDefault="00247A35" w:rsidP="007B2918">
      <w:pPr>
        <w:pStyle w:val="NoSpacing"/>
        <w:numPr>
          <w:ilvl w:val="0"/>
          <w:numId w:val="2"/>
        </w:numPr>
        <w:rPr>
          <w:b/>
          <w:bCs/>
          <w:sz w:val="24"/>
          <w:szCs w:val="24"/>
        </w:rPr>
      </w:pPr>
      <w:r>
        <w:rPr>
          <w:b/>
          <w:bCs/>
          <w:sz w:val="24"/>
          <w:szCs w:val="24"/>
        </w:rPr>
        <w:t>Budget Public Hearing</w:t>
      </w:r>
    </w:p>
    <w:p w14:paraId="7B64AACE" w14:textId="56A154A7" w:rsidR="00E02773" w:rsidRDefault="008E75E1" w:rsidP="00E02773">
      <w:pPr>
        <w:pStyle w:val="NoSpacing"/>
        <w:ind w:left="1080"/>
        <w:rPr>
          <w:sz w:val="24"/>
          <w:szCs w:val="24"/>
        </w:rPr>
      </w:pPr>
      <w:r>
        <w:rPr>
          <w:sz w:val="24"/>
          <w:szCs w:val="24"/>
        </w:rPr>
        <w:t>A Public Hearing for the Fiscal Year 2024 City Budget is scheduled for the June 6</w:t>
      </w:r>
      <w:r w:rsidRPr="008E75E1">
        <w:rPr>
          <w:sz w:val="24"/>
          <w:szCs w:val="24"/>
          <w:vertAlign w:val="superscript"/>
        </w:rPr>
        <w:t>th</w:t>
      </w:r>
      <w:r>
        <w:rPr>
          <w:sz w:val="24"/>
          <w:szCs w:val="24"/>
        </w:rPr>
        <w:t xml:space="preserve"> Regular meeting and a called meeting would be set for June 20</w:t>
      </w:r>
      <w:r w:rsidRPr="008E75E1">
        <w:rPr>
          <w:sz w:val="24"/>
          <w:szCs w:val="24"/>
          <w:vertAlign w:val="superscript"/>
        </w:rPr>
        <w:t>th</w:t>
      </w:r>
      <w:r>
        <w:rPr>
          <w:sz w:val="24"/>
          <w:szCs w:val="24"/>
        </w:rPr>
        <w:t xml:space="preserve"> for budget adoption. </w:t>
      </w:r>
    </w:p>
    <w:p w14:paraId="75884E19" w14:textId="77777777" w:rsidR="002A7797" w:rsidRPr="008E75E1" w:rsidRDefault="002A7797" w:rsidP="00E02773">
      <w:pPr>
        <w:pStyle w:val="NoSpacing"/>
        <w:ind w:left="1080"/>
        <w:rPr>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1A43F72B" w:rsidR="00E02773" w:rsidRDefault="002A7797" w:rsidP="002A7797">
      <w:pPr>
        <w:pStyle w:val="NoSpacing"/>
        <w:ind w:left="720"/>
        <w:rPr>
          <w:sz w:val="24"/>
          <w:szCs w:val="24"/>
        </w:rPr>
      </w:pPr>
      <w:r>
        <w:rPr>
          <w:sz w:val="24"/>
          <w:szCs w:val="24"/>
        </w:rPr>
        <w:t>No report</w:t>
      </w:r>
    </w:p>
    <w:p w14:paraId="609C5556" w14:textId="77777777" w:rsidR="002A7797" w:rsidRPr="002A7797" w:rsidRDefault="002A7797" w:rsidP="002A7797">
      <w:pPr>
        <w:pStyle w:val="NoSpacing"/>
        <w:ind w:left="720"/>
        <w:rPr>
          <w:sz w:val="24"/>
          <w:szCs w:val="24"/>
        </w:rPr>
      </w:pPr>
    </w:p>
    <w:p w14:paraId="282BE3B6" w14:textId="0AB13887" w:rsidR="005E23AA" w:rsidRDefault="00E02773" w:rsidP="00594180">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4BD2555B" w14:textId="1E2FE84D" w:rsidR="00594180" w:rsidRDefault="002A7797" w:rsidP="002A7797">
      <w:pPr>
        <w:pStyle w:val="NoSpacing"/>
        <w:ind w:left="720"/>
        <w:rPr>
          <w:sz w:val="24"/>
          <w:szCs w:val="24"/>
        </w:rPr>
      </w:pPr>
      <w:r>
        <w:rPr>
          <w:sz w:val="24"/>
          <w:szCs w:val="24"/>
        </w:rPr>
        <w:t>No Report</w:t>
      </w:r>
    </w:p>
    <w:p w14:paraId="38DBFC0D" w14:textId="77777777" w:rsidR="002A7797" w:rsidRPr="002A7797" w:rsidRDefault="002A7797" w:rsidP="002A7797">
      <w:pPr>
        <w:pStyle w:val="NoSpacing"/>
        <w:ind w:left="720"/>
        <w:rPr>
          <w:sz w:val="24"/>
          <w:szCs w:val="24"/>
        </w:rPr>
      </w:pPr>
    </w:p>
    <w:p w14:paraId="55EE3D48" w14:textId="18CC8079" w:rsidR="00E02773" w:rsidRDefault="005E23AA" w:rsidP="00097187">
      <w:pPr>
        <w:pStyle w:val="NoSpacing"/>
        <w:numPr>
          <w:ilvl w:val="0"/>
          <w:numId w:val="1"/>
        </w:numPr>
        <w:rPr>
          <w:b/>
          <w:bCs/>
          <w:sz w:val="24"/>
          <w:szCs w:val="24"/>
        </w:rPr>
      </w:pPr>
      <w:r>
        <w:rPr>
          <w:b/>
          <w:bCs/>
          <w:sz w:val="24"/>
          <w:szCs w:val="24"/>
        </w:rPr>
        <w:t>Council Member Comments/Reports</w:t>
      </w:r>
    </w:p>
    <w:p w14:paraId="013FB858" w14:textId="463D1410" w:rsidR="004E6906" w:rsidRDefault="002A7797" w:rsidP="004E6906">
      <w:pPr>
        <w:pStyle w:val="ListParagraph"/>
        <w:rPr>
          <w:sz w:val="24"/>
          <w:szCs w:val="24"/>
        </w:rPr>
      </w:pPr>
      <w:r>
        <w:rPr>
          <w:sz w:val="24"/>
          <w:szCs w:val="24"/>
        </w:rPr>
        <w:t>Council Member Clifton inquired about Code Enforcement and the Trains blocking the crossings. Council was informed that Bryan Budget has started effective April 28, 2023 as part time code enforcement officer. The trains were discussed and efforts by local, state and federal officials to help with the problem were discussed.</w:t>
      </w:r>
    </w:p>
    <w:p w14:paraId="5B21A217" w14:textId="3AD18B91" w:rsidR="004E6906" w:rsidRDefault="004E6906" w:rsidP="004E6906">
      <w:pPr>
        <w:pStyle w:val="ListParagraph"/>
        <w:rPr>
          <w:sz w:val="24"/>
          <w:szCs w:val="24"/>
        </w:rPr>
      </w:pPr>
      <w:r>
        <w:rPr>
          <w:sz w:val="24"/>
          <w:szCs w:val="24"/>
        </w:rPr>
        <w:t>Council Member Scott inquired on the grant sidewalks on Old Waynesboro Road. The grant is for the preliminary engineering for sidewalks and was a long process. He also inquired about sidewalks as part of the CDBG projects on Buckhead Road. Sidewalks can be included in CDBG grants and will be planned if enough funds are available.</w:t>
      </w:r>
    </w:p>
    <w:p w14:paraId="677D1EDE" w14:textId="24587318" w:rsidR="008E116F" w:rsidRPr="002F5076" w:rsidRDefault="004E6906" w:rsidP="002F5076">
      <w:pPr>
        <w:pStyle w:val="ListParagraph"/>
        <w:rPr>
          <w:sz w:val="24"/>
          <w:szCs w:val="24"/>
        </w:rPr>
      </w:pPr>
      <w:r>
        <w:rPr>
          <w:sz w:val="24"/>
          <w:szCs w:val="24"/>
        </w:rPr>
        <w:t>Council Member Shumake informed Council that</w:t>
      </w:r>
      <w:r w:rsidR="002F5076">
        <w:rPr>
          <w:sz w:val="24"/>
          <w:szCs w:val="24"/>
        </w:rPr>
        <w:t xml:space="preserve"> grants were being sought by the Chamber of Commerce for playground equipment in the City.</w:t>
      </w:r>
    </w:p>
    <w:p w14:paraId="78696BFC" w14:textId="77777777" w:rsidR="00097187" w:rsidRPr="00097187" w:rsidRDefault="00097187" w:rsidP="00097187">
      <w:pPr>
        <w:pStyle w:val="NoSpacing"/>
        <w:rPr>
          <w:b/>
          <w:bCs/>
          <w:sz w:val="24"/>
          <w:szCs w:val="24"/>
        </w:rPr>
      </w:pPr>
    </w:p>
    <w:p w14:paraId="611458DC" w14:textId="281810C8" w:rsidR="003B084E" w:rsidRPr="003B084E" w:rsidRDefault="00E02773" w:rsidP="003B084E">
      <w:pPr>
        <w:pStyle w:val="NoSpacing"/>
        <w:numPr>
          <w:ilvl w:val="0"/>
          <w:numId w:val="1"/>
        </w:numPr>
        <w:rPr>
          <w:b/>
          <w:bCs/>
          <w:sz w:val="24"/>
          <w:szCs w:val="24"/>
        </w:rPr>
      </w:pPr>
      <w:r>
        <w:rPr>
          <w:b/>
          <w:bCs/>
          <w:sz w:val="24"/>
          <w:szCs w:val="24"/>
        </w:rPr>
        <w:t>Executive Session</w:t>
      </w:r>
    </w:p>
    <w:p w14:paraId="76DD657A" w14:textId="23837B22" w:rsidR="00E02773" w:rsidRDefault="003B084E" w:rsidP="003B084E">
      <w:pPr>
        <w:pStyle w:val="NoSpacing"/>
        <w:numPr>
          <w:ilvl w:val="0"/>
          <w:numId w:val="3"/>
        </w:numPr>
        <w:rPr>
          <w:b/>
          <w:bCs/>
          <w:sz w:val="24"/>
          <w:szCs w:val="24"/>
        </w:rPr>
      </w:pPr>
      <w:bookmarkStart w:id="0" w:name="_Hlk134107114"/>
      <w:r>
        <w:rPr>
          <w:b/>
          <w:bCs/>
          <w:sz w:val="24"/>
          <w:szCs w:val="24"/>
        </w:rPr>
        <w:t>Discussion of deliberation on the appointment, employment, compensation, hiring, disciplinary action or dismissal, or perioding evaluation or rating of a city officer or employee as provided in O.C.G.A. 50-14-3(6)</w:t>
      </w:r>
    </w:p>
    <w:bookmarkEnd w:id="0"/>
    <w:p w14:paraId="0CE7ADC7" w14:textId="380105DD" w:rsidR="0079482B" w:rsidRDefault="0079482B" w:rsidP="0079482B">
      <w:pPr>
        <w:pStyle w:val="NoSpacing"/>
        <w:ind w:left="1080"/>
        <w:rPr>
          <w:sz w:val="24"/>
          <w:szCs w:val="24"/>
        </w:rPr>
      </w:pPr>
      <w:r>
        <w:rPr>
          <w:sz w:val="24"/>
          <w:szCs w:val="24"/>
        </w:rPr>
        <w:lastRenderedPageBreak/>
        <w:t>Council Member Coney made a motion, seconded by Council Member Scott to exit regular session and enter executive session at 7:44 p</w:t>
      </w:r>
      <w:r w:rsidR="00032764">
        <w:rPr>
          <w:sz w:val="24"/>
          <w:szCs w:val="24"/>
        </w:rPr>
        <w:t>.</w:t>
      </w:r>
      <w:r>
        <w:rPr>
          <w:sz w:val="24"/>
          <w:szCs w:val="24"/>
        </w:rPr>
        <w:t>m</w:t>
      </w:r>
      <w:r w:rsidR="00032764">
        <w:rPr>
          <w:sz w:val="24"/>
          <w:szCs w:val="24"/>
        </w:rPr>
        <w:t>.</w:t>
      </w:r>
      <w:r>
        <w:rPr>
          <w:sz w:val="24"/>
          <w:szCs w:val="24"/>
        </w:rPr>
        <w:t xml:space="preserve"> for d</w:t>
      </w:r>
      <w:r w:rsidRPr="0079482B">
        <w:rPr>
          <w:sz w:val="24"/>
          <w:szCs w:val="24"/>
        </w:rPr>
        <w:t>iscussion of the appointment, employment, compensation, hiring, disciplinary action or dismissal, or perioding evaluation or rating of a city officer or employee as provided in O.C.G.A. 50-14-3(6)</w:t>
      </w:r>
      <w:r>
        <w:rPr>
          <w:sz w:val="24"/>
          <w:szCs w:val="24"/>
        </w:rPr>
        <w:t>. The motion carried by unanimous vote.</w:t>
      </w:r>
    </w:p>
    <w:p w14:paraId="06610D19" w14:textId="77777777" w:rsidR="0079482B" w:rsidRDefault="0079482B" w:rsidP="0079482B">
      <w:pPr>
        <w:pStyle w:val="NoSpacing"/>
        <w:ind w:left="1080"/>
        <w:rPr>
          <w:sz w:val="24"/>
          <w:szCs w:val="24"/>
        </w:rPr>
      </w:pPr>
    </w:p>
    <w:p w14:paraId="708AD5EA" w14:textId="0B87B669" w:rsidR="0079482B" w:rsidRPr="0079482B" w:rsidRDefault="0079482B" w:rsidP="0079482B">
      <w:pPr>
        <w:pStyle w:val="NoSpacing"/>
        <w:ind w:left="1080"/>
        <w:rPr>
          <w:sz w:val="24"/>
          <w:szCs w:val="24"/>
        </w:rPr>
      </w:pPr>
      <w:r>
        <w:rPr>
          <w:sz w:val="24"/>
          <w:szCs w:val="24"/>
        </w:rPr>
        <w:t>Council Member Coney made a motion, seconded by Council Member Fuller to exit executive session and enter regular session at 8:11 p</w:t>
      </w:r>
      <w:r w:rsidR="00032764">
        <w:rPr>
          <w:sz w:val="24"/>
          <w:szCs w:val="24"/>
        </w:rPr>
        <w:t>.</w:t>
      </w:r>
      <w:r>
        <w:rPr>
          <w:sz w:val="24"/>
          <w:szCs w:val="24"/>
        </w:rPr>
        <w:t>m. The motion carried by unanimous vote.</w:t>
      </w:r>
    </w:p>
    <w:p w14:paraId="0286A9F7" w14:textId="193D6420" w:rsidR="002F5076" w:rsidRPr="002F5076" w:rsidRDefault="002F5076" w:rsidP="002F5076">
      <w:pPr>
        <w:pStyle w:val="NoSpacing"/>
        <w:ind w:left="1080"/>
        <w:rPr>
          <w:sz w:val="24"/>
          <w:szCs w:val="24"/>
        </w:rPr>
      </w:pPr>
    </w:p>
    <w:p w14:paraId="379BCCFE" w14:textId="77777777" w:rsidR="00792CD5" w:rsidRPr="00792CD5" w:rsidRDefault="00792CD5" w:rsidP="00792CD5">
      <w:pPr>
        <w:pStyle w:val="NoSpacing"/>
        <w:ind w:left="1080"/>
        <w:rPr>
          <w:b/>
          <w:bCs/>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7C6BEBA3" w:rsidR="00B3599F" w:rsidRDefault="0079482B" w:rsidP="00B3599F">
      <w:pPr>
        <w:pStyle w:val="ListParagraph"/>
        <w:rPr>
          <w:sz w:val="24"/>
          <w:szCs w:val="24"/>
        </w:rPr>
      </w:pPr>
      <w:r>
        <w:rPr>
          <w:sz w:val="24"/>
          <w:szCs w:val="24"/>
        </w:rPr>
        <w:t>There being no further business, Mayor Rocker adjourned the meeting at 8:11 p.m.</w:t>
      </w:r>
    </w:p>
    <w:p w14:paraId="3FA5BE3B" w14:textId="77777777" w:rsidR="00032764" w:rsidRDefault="00032764" w:rsidP="00B3599F">
      <w:pPr>
        <w:pStyle w:val="ListParagraph"/>
        <w:rPr>
          <w:sz w:val="24"/>
          <w:szCs w:val="24"/>
        </w:rPr>
      </w:pPr>
    </w:p>
    <w:p w14:paraId="43C07D6D" w14:textId="343E8128" w:rsidR="00032764" w:rsidRDefault="00032764" w:rsidP="00B3599F">
      <w:pPr>
        <w:pStyle w:val="ListParagraph"/>
        <w:rPr>
          <w:b/>
          <w:bCs/>
          <w:sz w:val="24"/>
          <w:szCs w:val="24"/>
        </w:rPr>
      </w:pPr>
      <w:r>
        <w:rPr>
          <w:b/>
          <w:bCs/>
          <w:sz w:val="24"/>
          <w:szCs w:val="24"/>
        </w:rPr>
        <w:t>Approved by Mayor and Council: __________________________________</w:t>
      </w:r>
    </w:p>
    <w:p w14:paraId="22267F4C" w14:textId="77777777" w:rsidR="00032764" w:rsidRDefault="00032764" w:rsidP="00B3599F">
      <w:pPr>
        <w:pStyle w:val="ListParagraph"/>
        <w:rPr>
          <w:b/>
          <w:bCs/>
          <w:sz w:val="24"/>
          <w:szCs w:val="24"/>
        </w:rPr>
      </w:pPr>
    </w:p>
    <w:p w14:paraId="02EC7308" w14:textId="77777777" w:rsidR="00032764" w:rsidRDefault="00032764" w:rsidP="00B3599F">
      <w:pPr>
        <w:pStyle w:val="ListParagraph"/>
        <w:rPr>
          <w:b/>
          <w:bCs/>
          <w:sz w:val="24"/>
          <w:szCs w:val="24"/>
        </w:rPr>
      </w:pPr>
    </w:p>
    <w:p w14:paraId="279768C3" w14:textId="08C5FEB1" w:rsidR="00032764" w:rsidRDefault="00032764" w:rsidP="00B3599F">
      <w:pPr>
        <w:pStyle w:val="ListParagraph"/>
        <w:rPr>
          <w:b/>
          <w:bCs/>
          <w:sz w:val="24"/>
          <w:szCs w:val="24"/>
        </w:rPr>
      </w:pPr>
      <w:r>
        <w:rPr>
          <w:b/>
          <w:bCs/>
          <w:sz w:val="24"/>
          <w:szCs w:val="24"/>
        </w:rPr>
        <w:t>Mayor’s Signature: _____________________________________________</w:t>
      </w:r>
    </w:p>
    <w:p w14:paraId="5DEEBA8C" w14:textId="77777777" w:rsidR="00032764" w:rsidRDefault="00032764" w:rsidP="00B3599F">
      <w:pPr>
        <w:pStyle w:val="ListParagraph"/>
        <w:rPr>
          <w:b/>
          <w:bCs/>
          <w:sz w:val="24"/>
          <w:szCs w:val="24"/>
        </w:rPr>
      </w:pPr>
    </w:p>
    <w:p w14:paraId="458E45F4" w14:textId="77777777" w:rsidR="00032764" w:rsidRDefault="00032764" w:rsidP="00B3599F">
      <w:pPr>
        <w:pStyle w:val="ListParagraph"/>
        <w:rPr>
          <w:b/>
          <w:bCs/>
          <w:sz w:val="24"/>
          <w:szCs w:val="24"/>
        </w:rPr>
      </w:pPr>
    </w:p>
    <w:p w14:paraId="716B7B40" w14:textId="1C4DC640" w:rsidR="00032764" w:rsidRDefault="00032764" w:rsidP="00B3599F">
      <w:pPr>
        <w:pStyle w:val="ListParagraph"/>
        <w:rPr>
          <w:b/>
          <w:bCs/>
          <w:sz w:val="24"/>
          <w:szCs w:val="24"/>
        </w:rPr>
      </w:pPr>
      <w:r>
        <w:rPr>
          <w:b/>
          <w:bCs/>
          <w:sz w:val="24"/>
          <w:szCs w:val="24"/>
        </w:rPr>
        <w:t>Attest by City Manager: _________________________________________</w:t>
      </w:r>
    </w:p>
    <w:p w14:paraId="23479D88" w14:textId="77777777" w:rsidR="00032764" w:rsidRDefault="00032764" w:rsidP="00B3599F">
      <w:pPr>
        <w:pStyle w:val="ListParagraph"/>
        <w:rPr>
          <w:b/>
          <w:bCs/>
          <w:sz w:val="24"/>
          <w:szCs w:val="24"/>
        </w:rPr>
      </w:pPr>
    </w:p>
    <w:p w14:paraId="18368BC5" w14:textId="77777777" w:rsidR="00032764" w:rsidRPr="00032764" w:rsidRDefault="00032764" w:rsidP="00B3599F">
      <w:pPr>
        <w:pStyle w:val="ListParagraph"/>
        <w:rPr>
          <w:b/>
          <w:bCs/>
          <w:sz w:val="24"/>
          <w:szCs w:val="24"/>
        </w:rPr>
      </w:pP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38E"/>
    <w:multiLevelType w:val="hybridMultilevel"/>
    <w:tmpl w:val="C93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33D00"/>
    <w:multiLevelType w:val="hybridMultilevel"/>
    <w:tmpl w:val="FB4E789C"/>
    <w:lvl w:ilvl="0" w:tplc="9B1E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F70DF7"/>
    <w:multiLevelType w:val="hybridMultilevel"/>
    <w:tmpl w:val="729C5466"/>
    <w:lvl w:ilvl="0" w:tplc="452060B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B7079D"/>
    <w:multiLevelType w:val="hybridMultilevel"/>
    <w:tmpl w:val="94B69288"/>
    <w:lvl w:ilvl="0" w:tplc="40880080">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2045941">
    <w:abstractNumId w:val="0"/>
  </w:num>
  <w:num w:numId="2" w16cid:durableId="812990954">
    <w:abstractNumId w:val="4"/>
  </w:num>
  <w:num w:numId="3" w16cid:durableId="1316497310">
    <w:abstractNumId w:val="2"/>
  </w:num>
  <w:num w:numId="4" w16cid:durableId="351608665">
    <w:abstractNumId w:val="1"/>
  </w:num>
  <w:num w:numId="5" w16cid:durableId="1587807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068E0"/>
    <w:rsid w:val="00022EF0"/>
    <w:rsid w:val="0002632F"/>
    <w:rsid w:val="00032764"/>
    <w:rsid w:val="00054548"/>
    <w:rsid w:val="0007306B"/>
    <w:rsid w:val="00077638"/>
    <w:rsid w:val="00097187"/>
    <w:rsid w:val="001171D1"/>
    <w:rsid w:val="001765A2"/>
    <w:rsid w:val="00184DD4"/>
    <w:rsid w:val="001F27FB"/>
    <w:rsid w:val="001F31BF"/>
    <w:rsid w:val="00220A49"/>
    <w:rsid w:val="0022799B"/>
    <w:rsid w:val="00237757"/>
    <w:rsid w:val="00247A35"/>
    <w:rsid w:val="00296415"/>
    <w:rsid w:val="002A7797"/>
    <w:rsid w:val="002F2608"/>
    <w:rsid w:val="002F5076"/>
    <w:rsid w:val="00340EF9"/>
    <w:rsid w:val="003A17CF"/>
    <w:rsid w:val="003A6CD1"/>
    <w:rsid w:val="003B084E"/>
    <w:rsid w:val="003C27A0"/>
    <w:rsid w:val="003E5DB2"/>
    <w:rsid w:val="003F3706"/>
    <w:rsid w:val="00416F49"/>
    <w:rsid w:val="004262F0"/>
    <w:rsid w:val="004457B1"/>
    <w:rsid w:val="004E6906"/>
    <w:rsid w:val="004F646D"/>
    <w:rsid w:val="00594180"/>
    <w:rsid w:val="005A6C24"/>
    <w:rsid w:val="005B0DB7"/>
    <w:rsid w:val="005B2949"/>
    <w:rsid w:val="005E23AA"/>
    <w:rsid w:val="0060239F"/>
    <w:rsid w:val="00620D07"/>
    <w:rsid w:val="00626DE4"/>
    <w:rsid w:val="006856BE"/>
    <w:rsid w:val="00792CD5"/>
    <w:rsid w:val="0079482B"/>
    <w:rsid w:val="007B2918"/>
    <w:rsid w:val="007E42C1"/>
    <w:rsid w:val="008513D6"/>
    <w:rsid w:val="0086205D"/>
    <w:rsid w:val="008629F5"/>
    <w:rsid w:val="00867A9C"/>
    <w:rsid w:val="00875091"/>
    <w:rsid w:val="008D4998"/>
    <w:rsid w:val="008E0A43"/>
    <w:rsid w:val="008E116F"/>
    <w:rsid w:val="008E75E1"/>
    <w:rsid w:val="009C4CAD"/>
    <w:rsid w:val="00A17A8F"/>
    <w:rsid w:val="00A53A99"/>
    <w:rsid w:val="00A55021"/>
    <w:rsid w:val="00AA5213"/>
    <w:rsid w:val="00AB64EF"/>
    <w:rsid w:val="00AB6E65"/>
    <w:rsid w:val="00AC6154"/>
    <w:rsid w:val="00B34720"/>
    <w:rsid w:val="00B3599F"/>
    <w:rsid w:val="00B446B4"/>
    <w:rsid w:val="00BF1E0A"/>
    <w:rsid w:val="00C21B82"/>
    <w:rsid w:val="00C478A1"/>
    <w:rsid w:val="00C64C75"/>
    <w:rsid w:val="00C95B4C"/>
    <w:rsid w:val="00CE303E"/>
    <w:rsid w:val="00D00408"/>
    <w:rsid w:val="00D137F8"/>
    <w:rsid w:val="00D141A6"/>
    <w:rsid w:val="00D76CFE"/>
    <w:rsid w:val="00E02773"/>
    <w:rsid w:val="00E14290"/>
    <w:rsid w:val="00E277A6"/>
    <w:rsid w:val="00EA5179"/>
    <w:rsid w:val="00EB1DDD"/>
    <w:rsid w:val="00EC7A90"/>
    <w:rsid w:val="00F334D5"/>
    <w:rsid w:val="00F50442"/>
    <w:rsid w:val="00F619F9"/>
    <w:rsid w:val="00F62470"/>
    <w:rsid w:val="00F760EF"/>
    <w:rsid w:val="00FA5996"/>
    <w:rsid w:val="00FE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2023-05-01T12:14:00Z</cp:lastPrinted>
  <dcterms:created xsi:type="dcterms:W3CDTF">2023-05-04T19:49:00Z</dcterms:created>
  <dcterms:modified xsi:type="dcterms:W3CDTF">2023-05-04T19:49:00Z</dcterms:modified>
</cp:coreProperties>
</file>