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90F" w14:textId="7BF9CDB0" w:rsidR="00B3599F" w:rsidRPr="00EC7A90" w:rsidRDefault="009E718F" w:rsidP="00B3599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Council Minutes</w:t>
      </w:r>
    </w:p>
    <w:p w14:paraId="4BB59F9C" w14:textId="2B15957C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>Millen City Council</w:t>
      </w:r>
    </w:p>
    <w:p w14:paraId="01194A14" w14:textId="23CE6A8F" w:rsidR="00097187" w:rsidRDefault="008A2832" w:rsidP="00EB1DD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5, 2025</w:t>
      </w:r>
    </w:p>
    <w:p w14:paraId="5F9BB284" w14:textId="77777777" w:rsidR="00DD35EA" w:rsidRDefault="00DD35EA" w:rsidP="00DD35EA">
      <w:pPr>
        <w:pStyle w:val="NoSpacing"/>
        <w:rPr>
          <w:b/>
          <w:sz w:val="24"/>
          <w:szCs w:val="24"/>
        </w:rPr>
      </w:pPr>
    </w:p>
    <w:p w14:paraId="25983086" w14:textId="17E24C74" w:rsidR="00DD35EA" w:rsidRDefault="00DD35EA" w:rsidP="00DD35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regular meeting of the Millen City Council was held on </w:t>
      </w:r>
      <w:r>
        <w:rPr>
          <w:b/>
          <w:sz w:val="24"/>
          <w:szCs w:val="24"/>
        </w:rPr>
        <w:t>August 5</w:t>
      </w:r>
      <w:r>
        <w:rPr>
          <w:b/>
          <w:sz w:val="24"/>
          <w:szCs w:val="24"/>
        </w:rPr>
        <w:t>, 2025 at 6:00 p.m. in the Council Chambers at City Hall. Present were Mayor King Rocker, Council Members Joel Carter Sr, Darrel Clifton, Regina Coney</w:t>
      </w:r>
      <w:r>
        <w:rPr>
          <w:b/>
          <w:sz w:val="24"/>
          <w:szCs w:val="24"/>
        </w:rPr>
        <w:t xml:space="preserve">, Ed Fuller </w:t>
      </w:r>
      <w:r>
        <w:rPr>
          <w:b/>
          <w:sz w:val="24"/>
          <w:szCs w:val="24"/>
        </w:rPr>
        <w:t>and Robin Scott. Also present were City Manager Jeff Brantley and others on the attached list.</w:t>
      </w:r>
    </w:p>
    <w:p w14:paraId="03D0D1CC" w14:textId="77777777" w:rsidR="009E718F" w:rsidRPr="00EB1DDD" w:rsidRDefault="009E718F" w:rsidP="00EB1DDD">
      <w:pPr>
        <w:pStyle w:val="NoSpacing"/>
        <w:jc w:val="center"/>
        <w:rPr>
          <w:b/>
          <w:bCs/>
          <w:sz w:val="32"/>
          <w:szCs w:val="32"/>
        </w:rPr>
      </w:pPr>
    </w:p>
    <w:p w14:paraId="5A6D324D" w14:textId="59D49E8A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4CD30799" w14:textId="4E98EEC6" w:rsidR="00B3599F" w:rsidRDefault="00DD35EA" w:rsidP="00DD35E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Mayor Rocker called the meeting to order at 6:00 p.m.</w:t>
      </w:r>
    </w:p>
    <w:p w14:paraId="7C42A248" w14:textId="77777777" w:rsidR="00DD35EA" w:rsidRPr="00DD35EA" w:rsidRDefault="00DD35EA" w:rsidP="00DD35EA">
      <w:pPr>
        <w:pStyle w:val="NoSpacing"/>
        <w:ind w:left="720"/>
        <w:rPr>
          <w:sz w:val="24"/>
          <w:szCs w:val="24"/>
        </w:rPr>
      </w:pPr>
    </w:p>
    <w:p w14:paraId="4C035A6A" w14:textId="3656BA48" w:rsidR="00357289" w:rsidRPr="008A2832" w:rsidRDefault="00B3599F" w:rsidP="008A283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Invocation</w:t>
      </w:r>
    </w:p>
    <w:p w14:paraId="4F7F391A" w14:textId="605FE214" w:rsidR="00022EF0" w:rsidRPr="00DD35EA" w:rsidRDefault="00DD35EA" w:rsidP="00DD35EA">
      <w:pPr>
        <w:pStyle w:val="NoSpacing"/>
        <w:ind w:left="720"/>
        <w:rPr>
          <w:sz w:val="24"/>
          <w:szCs w:val="24"/>
        </w:rPr>
      </w:pPr>
      <w:r w:rsidRPr="00DD35EA">
        <w:rPr>
          <w:sz w:val="24"/>
          <w:szCs w:val="24"/>
        </w:rPr>
        <w:t>City Attorney Reeves gave the invocation.</w:t>
      </w:r>
    </w:p>
    <w:p w14:paraId="5D19E541" w14:textId="77777777" w:rsidR="00DD35EA" w:rsidRPr="00022EF0" w:rsidRDefault="00DD35EA" w:rsidP="00DD35EA">
      <w:pPr>
        <w:pStyle w:val="NoSpacing"/>
        <w:ind w:left="720"/>
        <w:rPr>
          <w:b/>
          <w:bCs/>
          <w:sz w:val="24"/>
          <w:szCs w:val="24"/>
        </w:rPr>
      </w:pPr>
    </w:p>
    <w:p w14:paraId="7B6B24C6" w14:textId="7552DA11" w:rsidR="0007306B" w:rsidRPr="00D137F8" w:rsidRDefault="0007306B" w:rsidP="00A17A8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Consent Agenda</w:t>
      </w:r>
    </w:p>
    <w:p w14:paraId="5093CCD2" w14:textId="0D8AFC0E" w:rsidR="00EB481C" w:rsidRPr="00EB481C" w:rsidRDefault="008A2832" w:rsidP="008A2832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 from July 1, 2025</w:t>
      </w:r>
    </w:p>
    <w:p w14:paraId="5C037B8F" w14:textId="071ACC85" w:rsidR="008772A8" w:rsidRDefault="00DD35EA" w:rsidP="000213D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Council</w:t>
      </w:r>
      <w:r w:rsidR="000F01F9">
        <w:rPr>
          <w:sz w:val="24"/>
          <w:szCs w:val="24"/>
        </w:rPr>
        <w:t xml:space="preserve"> Member</w:t>
      </w:r>
      <w:r>
        <w:rPr>
          <w:sz w:val="24"/>
          <w:szCs w:val="24"/>
        </w:rPr>
        <w:t xml:space="preserve"> </w:t>
      </w:r>
      <w:r w:rsidR="000213D7">
        <w:rPr>
          <w:sz w:val="24"/>
          <w:szCs w:val="24"/>
        </w:rPr>
        <w:t>Clifton</w:t>
      </w:r>
      <w:r w:rsidR="00165FED">
        <w:rPr>
          <w:sz w:val="24"/>
          <w:szCs w:val="24"/>
        </w:rPr>
        <w:t xml:space="preserve"> made a </w:t>
      </w:r>
      <w:r w:rsidR="000213D7">
        <w:rPr>
          <w:sz w:val="24"/>
          <w:szCs w:val="24"/>
        </w:rPr>
        <w:t>motion, seconded</w:t>
      </w:r>
      <w:r w:rsidR="00165FED">
        <w:rPr>
          <w:sz w:val="24"/>
          <w:szCs w:val="24"/>
        </w:rPr>
        <w:t xml:space="preserve"> by Council Member Fuller</w:t>
      </w:r>
      <w:r w:rsidR="000213D7">
        <w:rPr>
          <w:sz w:val="24"/>
          <w:szCs w:val="24"/>
        </w:rPr>
        <w:t xml:space="preserve"> to approved the Consent Agenda. The motion carried by unanimous vote.</w:t>
      </w:r>
    </w:p>
    <w:p w14:paraId="4F5AE427" w14:textId="77777777" w:rsidR="000213D7" w:rsidRPr="00DD35EA" w:rsidRDefault="000213D7" w:rsidP="000213D7">
      <w:pPr>
        <w:pStyle w:val="NoSpacing"/>
        <w:ind w:left="720"/>
        <w:rPr>
          <w:sz w:val="24"/>
          <w:szCs w:val="24"/>
        </w:rPr>
      </w:pPr>
    </w:p>
    <w:p w14:paraId="3429C261" w14:textId="76B29E94" w:rsidR="003A57FC" w:rsidRDefault="008A2832" w:rsidP="00BD122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changes to the City of Millen Schedule of Rates and Fees</w:t>
      </w:r>
    </w:p>
    <w:p w14:paraId="234C1CA7" w14:textId="0B8B4CDB" w:rsidR="008772A8" w:rsidRDefault="001A1618" w:rsidP="001A161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 reviewed the City Schedule of Rates and Fees. City Manager Brantley recommended increased fees </w:t>
      </w:r>
      <w:r w:rsidR="0071084E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building permits, community house rent, </w:t>
      </w:r>
      <w:r w:rsidR="0071084E">
        <w:rPr>
          <w:sz w:val="24"/>
          <w:szCs w:val="24"/>
        </w:rPr>
        <w:t>cemetery</w:t>
      </w:r>
      <w:r>
        <w:rPr>
          <w:sz w:val="24"/>
          <w:szCs w:val="24"/>
        </w:rPr>
        <w:t xml:space="preserve"> plot</w:t>
      </w:r>
      <w:r w:rsidR="0071084E">
        <w:rPr>
          <w:sz w:val="24"/>
          <w:szCs w:val="24"/>
        </w:rPr>
        <w:t>s, natural gas taps and natural gas distribution rate.  Council member Fuller made a motion to approve but failed to get a second. The motion was tabled until further information could be gathered on expenses for the cemetery and community house</w:t>
      </w:r>
      <w:r w:rsidR="000F01F9">
        <w:rPr>
          <w:sz w:val="24"/>
          <w:szCs w:val="24"/>
        </w:rPr>
        <w:t>.</w:t>
      </w:r>
    </w:p>
    <w:p w14:paraId="0C8FB6D6" w14:textId="77777777" w:rsidR="0071084E" w:rsidRPr="001A1618" w:rsidRDefault="0071084E" w:rsidP="001A1618">
      <w:pPr>
        <w:pStyle w:val="NoSpacing"/>
        <w:ind w:left="720"/>
        <w:rPr>
          <w:sz w:val="24"/>
          <w:szCs w:val="24"/>
        </w:rPr>
      </w:pPr>
    </w:p>
    <w:p w14:paraId="2D681837" w14:textId="03A0AC23" w:rsidR="008772A8" w:rsidRPr="009E718F" w:rsidRDefault="009A2955" w:rsidP="009E718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Vote on Interim City Attorney</w:t>
      </w:r>
    </w:p>
    <w:p w14:paraId="7A8D4A26" w14:textId="7839B197" w:rsidR="008772A8" w:rsidRDefault="00B452EF" w:rsidP="00EC6B0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 Member Clifton made a motion, seconded by Council Member Fuller to approve the firm Bruce, Mathews and Lavoie as the interim City attorney for the remainder of 2025 </w:t>
      </w:r>
      <w:r w:rsidR="000F01F9">
        <w:rPr>
          <w:sz w:val="24"/>
          <w:szCs w:val="24"/>
        </w:rPr>
        <w:t>replacing</w:t>
      </w:r>
      <w:r>
        <w:rPr>
          <w:sz w:val="24"/>
          <w:szCs w:val="24"/>
        </w:rPr>
        <w:t xml:space="preserve"> retiring City Attorney Hubert Reeves. The motion carried by unanimous vote.</w:t>
      </w:r>
    </w:p>
    <w:p w14:paraId="077E37C7" w14:textId="77777777" w:rsidR="00B452EF" w:rsidRPr="0071084E" w:rsidRDefault="00B452EF" w:rsidP="00EC6B02">
      <w:pPr>
        <w:pStyle w:val="NoSpacing"/>
        <w:ind w:left="720"/>
        <w:rPr>
          <w:sz w:val="24"/>
          <w:szCs w:val="24"/>
        </w:rPr>
      </w:pPr>
    </w:p>
    <w:p w14:paraId="24186D85" w14:textId="068D3F9B" w:rsidR="003A6CD1" w:rsidRPr="00D137F8" w:rsidRDefault="003A6CD1" w:rsidP="003A6CD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City Manager Report</w:t>
      </w:r>
    </w:p>
    <w:p w14:paraId="7FF5E388" w14:textId="35FF7D4D" w:rsidR="008772A8" w:rsidRPr="009E718F" w:rsidRDefault="00D137F8" w:rsidP="008772A8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Financials</w:t>
      </w:r>
    </w:p>
    <w:p w14:paraId="49FFD705" w14:textId="644DECE9" w:rsidR="008772A8" w:rsidRPr="00163777" w:rsidRDefault="00163777" w:rsidP="00163777">
      <w:pPr>
        <w:pStyle w:val="NoSpacing"/>
        <w:ind w:left="1080"/>
        <w:rPr>
          <w:sz w:val="24"/>
          <w:szCs w:val="24"/>
        </w:rPr>
      </w:pPr>
      <w:r w:rsidRPr="00163777">
        <w:rPr>
          <w:sz w:val="24"/>
          <w:szCs w:val="24"/>
        </w:rPr>
        <w:t>The financials were reviewed by the Mayor and Council. Also</w:t>
      </w:r>
      <w:r>
        <w:rPr>
          <w:sz w:val="24"/>
          <w:szCs w:val="24"/>
        </w:rPr>
        <w:t>,</w:t>
      </w:r>
      <w:r w:rsidRPr="00163777">
        <w:rPr>
          <w:sz w:val="24"/>
          <w:szCs w:val="24"/>
        </w:rPr>
        <w:t xml:space="preserve"> year over year revenues and expenses were compared. </w:t>
      </w:r>
    </w:p>
    <w:p w14:paraId="0CDBB8D1" w14:textId="77777777" w:rsidR="00163777" w:rsidRDefault="00163777" w:rsidP="00163777">
      <w:pPr>
        <w:pStyle w:val="NoSpacing"/>
        <w:ind w:left="1080"/>
        <w:rPr>
          <w:b/>
          <w:bCs/>
          <w:sz w:val="24"/>
          <w:szCs w:val="24"/>
        </w:rPr>
      </w:pPr>
    </w:p>
    <w:p w14:paraId="4D7F4D1C" w14:textId="1F6D2DF6" w:rsidR="008772A8" w:rsidRPr="009E718F" w:rsidRDefault="001547F9" w:rsidP="008772A8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2023 CDBG </w:t>
      </w:r>
      <w:r w:rsidR="008A2832">
        <w:rPr>
          <w:b/>
          <w:bCs/>
          <w:sz w:val="24"/>
          <w:szCs w:val="24"/>
        </w:rPr>
        <w:t>update</w:t>
      </w:r>
    </w:p>
    <w:p w14:paraId="3E6BC5EE" w14:textId="40937995" w:rsidR="008772A8" w:rsidRDefault="00163777" w:rsidP="0016377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City Manager Brantley and Project Engineer </w:t>
      </w:r>
      <w:r w:rsidR="000F01F9">
        <w:rPr>
          <w:sz w:val="24"/>
          <w:szCs w:val="24"/>
        </w:rPr>
        <w:t xml:space="preserve">Wesley </w:t>
      </w:r>
      <w:proofErr w:type="gramStart"/>
      <w:r w:rsidR="000F01F9">
        <w:rPr>
          <w:sz w:val="24"/>
          <w:szCs w:val="24"/>
        </w:rPr>
        <w:t xml:space="preserve">Parker  </w:t>
      </w:r>
      <w:r>
        <w:rPr>
          <w:sz w:val="24"/>
          <w:szCs w:val="24"/>
        </w:rPr>
        <w:t>reviewed</w:t>
      </w:r>
      <w:proofErr w:type="gramEnd"/>
      <w:r>
        <w:rPr>
          <w:sz w:val="24"/>
          <w:szCs w:val="24"/>
        </w:rPr>
        <w:t xml:space="preserve"> the 2023 CDBG project which is nearing completion. The sidewalk design was </w:t>
      </w:r>
      <w:r w:rsidR="00B07DF7">
        <w:rPr>
          <w:sz w:val="24"/>
          <w:szCs w:val="24"/>
        </w:rPr>
        <w:t>discussed with options to create separation between the road and sidewalk.</w:t>
      </w:r>
    </w:p>
    <w:p w14:paraId="624B583D" w14:textId="77777777" w:rsidR="00B07DF7" w:rsidRPr="00163777" w:rsidRDefault="00B07DF7" w:rsidP="00163777">
      <w:pPr>
        <w:pStyle w:val="NoSpacing"/>
        <w:ind w:left="1080"/>
        <w:rPr>
          <w:sz w:val="24"/>
          <w:szCs w:val="24"/>
        </w:rPr>
      </w:pPr>
    </w:p>
    <w:p w14:paraId="21547BD3" w14:textId="2DD92604" w:rsidR="008772A8" w:rsidRPr="009E718F" w:rsidRDefault="00AB0C40" w:rsidP="008772A8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 NRCS Grant updat</w:t>
      </w:r>
      <w:r w:rsidR="009E718F">
        <w:rPr>
          <w:b/>
          <w:bCs/>
          <w:sz w:val="24"/>
          <w:szCs w:val="24"/>
        </w:rPr>
        <w:t>e</w:t>
      </w:r>
    </w:p>
    <w:p w14:paraId="6018E287" w14:textId="1902D82D" w:rsidR="008772A8" w:rsidRDefault="003D69B8" w:rsidP="00B07DF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Council was updated on the progress of the waterway cleanup grant funded by the Natural Resource Conservation Service. The work should be complete and inspected in the next two weeks.</w:t>
      </w:r>
    </w:p>
    <w:p w14:paraId="3BC11247" w14:textId="77777777" w:rsidR="003D69B8" w:rsidRPr="00B07DF7" w:rsidRDefault="003D69B8" w:rsidP="00B07DF7">
      <w:pPr>
        <w:pStyle w:val="NoSpacing"/>
        <w:ind w:left="1080"/>
        <w:rPr>
          <w:sz w:val="24"/>
          <w:szCs w:val="24"/>
        </w:rPr>
      </w:pPr>
    </w:p>
    <w:p w14:paraId="3738DAF9" w14:textId="023884CF" w:rsidR="00985962" w:rsidRDefault="008A2832" w:rsidP="00EB4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FY 2026 </w:t>
      </w:r>
      <w:r w:rsidR="001B2730">
        <w:rPr>
          <w:b/>
          <w:bCs/>
          <w:sz w:val="24"/>
          <w:szCs w:val="24"/>
        </w:rPr>
        <w:t>LMIG Funds</w:t>
      </w:r>
      <w:r w:rsidR="00687047">
        <w:rPr>
          <w:b/>
          <w:bCs/>
          <w:sz w:val="24"/>
          <w:szCs w:val="24"/>
        </w:rPr>
        <w:t xml:space="preserve"> </w:t>
      </w:r>
    </w:p>
    <w:p w14:paraId="51678BAC" w14:textId="01AB4A9F" w:rsidR="003D69B8" w:rsidRPr="00331CBD" w:rsidRDefault="00331CBD" w:rsidP="003D69B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Council was informed the amount of the 2026 Fiscal Year LMIG for the City is $61,525.64. An application has been submitted to receive the funds. Also, the FY 2025 LMIG project is in the bid phase and will be for Tanglewood, Hill, Lee and Dixie Crescent Streets.</w:t>
      </w:r>
    </w:p>
    <w:p w14:paraId="3B36F114" w14:textId="77777777" w:rsidR="008772A8" w:rsidRDefault="008772A8" w:rsidP="008772A8">
      <w:pPr>
        <w:pStyle w:val="NoSpacing"/>
        <w:rPr>
          <w:b/>
          <w:bCs/>
          <w:sz w:val="24"/>
          <w:szCs w:val="24"/>
        </w:rPr>
      </w:pPr>
    </w:p>
    <w:p w14:paraId="430EBD9C" w14:textId="7F740672" w:rsidR="007B19E9" w:rsidRDefault="007B19E9" w:rsidP="00EB4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Sidewalk Repair Survey</w:t>
      </w:r>
    </w:p>
    <w:p w14:paraId="2E4A706B" w14:textId="152B7AED" w:rsidR="008772A8" w:rsidRDefault="00331CBD" w:rsidP="00331C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Per request of Council in the July meeting assessment</w:t>
      </w:r>
      <w:r w:rsidR="000F01F9">
        <w:rPr>
          <w:sz w:val="24"/>
          <w:szCs w:val="24"/>
        </w:rPr>
        <w:t>s</w:t>
      </w:r>
      <w:r>
        <w:rPr>
          <w:sz w:val="24"/>
          <w:szCs w:val="24"/>
        </w:rPr>
        <w:t xml:space="preserve"> of the </w:t>
      </w:r>
      <w:proofErr w:type="gramStart"/>
      <w:r>
        <w:rPr>
          <w:sz w:val="24"/>
          <w:szCs w:val="24"/>
        </w:rPr>
        <w:t>City</w:t>
      </w:r>
      <w:proofErr w:type="gramEnd"/>
      <w:r>
        <w:rPr>
          <w:sz w:val="24"/>
          <w:szCs w:val="24"/>
        </w:rPr>
        <w:t xml:space="preserve"> sidewalks were completed. Approximately 4787 feet of sidewalk are in need of repair. This project will begin this winter after the sidewalks are prioritized. </w:t>
      </w:r>
    </w:p>
    <w:p w14:paraId="45DE1CAC" w14:textId="77777777" w:rsidR="00331CBD" w:rsidRPr="00331CBD" w:rsidRDefault="00331CBD" w:rsidP="00331CBD">
      <w:pPr>
        <w:pStyle w:val="NoSpacing"/>
        <w:ind w:left="1080"/>
        <w:rPr>
          <w:sz w:val="24"/>
          <w:szCs w:val="24"/>
        </w:rPr>
      </w:pPr>
    </w:p>
    <w:p w14:paraId="6628C6AB" w14:textId="286FF5C0" w:rsidR="006B1650" w:rsidRDefault="006B1650" w:rsidP="00EB4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 Election Qualifying Dates – August 18 – August 22</w:t>
      </w:r>
    </w:p>
    <w:p w14:paraId="3134429E" w14:textId="04ECF7F1" w:rsidR="008772A8" w:rsidRDefault="00E25400" w:rsidP="00331C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Council was reminded that qualification for the upcoming City election w</w:t>
      </w:r>
      <w:r w:rsidR="000F01F9">
        <w:rPr>
          <w:sz w:val="24"/>
          <w:szCs w:val="24"/>
        </w:rPr>
        <w:t>ill</w:t>
      </w:r>
      <w:r>
        <w:rPr>
          <w:sz w:val="24"/>
          <w:szCs w:val="24"/>
        </w:rPr>
        <w:t xml:space="preserve"> be held on August 18</w:t>
      </w:r>
      <w:r w:rsidRPr="00E254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through August 22</w:t>
      </w:r>
      <w:r w:rsidRPr="00E25400">
        <w:rPr>
          <w:sz w:val="24"/>
          <w:szCs w:val="24"/>
          <w:vertAlign w:val="superscript"/>
        </w:rPr>
        <w:t>nd</w:t>
      </w:r>
      <w:r w:rsidR="000F01F9">
        <w:rPr>
          <w:sz w:val="24"/>
          <w:szCs w:val="24"/>
        </w:rPr>
        <w:t xml:space="preserve"> at the </w:t>
      </w:r>
      <w:proofErr w:type="gramStart"/>
      <w:r w:rsidR="000F01F9">
        <w:rPr>
          <w:sz w:val="24"/>
          <w:szCs w:val="24"/>
        </w:rPr>
        <w:t>registrars</w:t>
      </w:r>
      <w:proofErr w:type="gramEnd"/>
      <w:r w:rsidR="000F01F9">
        <w:rPr>
          <w:sz w:val="24"/>
          <w:szCs w:val="24"/>
        </w:rPr>
        <w:t xml:space="preserve"> office in the County Annex Building.</w:t>
      </w:r>
      <w:r>
        <w:rPr>
          <w:sz w:val="24"/>
          <w:szCs w:val="24"/>
        </w:rPr>
        <w:t xml:space="preserve"> </w:t>
      </w:r>
    </w:p>
    <w:p w14:paraId="3BED8607" w14:textId="77777777" w:rsidR="00E25400" w:rsidRPr="00E25400" w:rsidRDefault="00E25400" w:rsidP="00331CBD">
      <w:pPr>
        <w:pStyle w:val="NoSpacing"/>
        <w:ind w:left="1080"/>
        <w:rPr>
          <w:sz w:val="24"/>
          <w:szCs w:val="24"/>
        </w:rPr>
      </w:pPr>
    </w:p>
    <w:p w14:paraId="5942D6EC" w14:textId="1CA99004" w:rsidR="006B1650" w:rsidRDefault="00E7287B" w:rsidP="00E7287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and Zoning Board</w:t>
      </w:r>
    </w:p>
    <w:p w14:paraId="0C73D476" w14:textId="0B26BD33" w:rsidR="00E7287B" w:rsidRDefault="00E25400" w:rsidP="00E25400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City Manager Brantley notified Council that there was only one application turned in at this time for the two open positions on the planning and zoning board. </w:t>
      </w:r>
    </w:p>
    <w:p w14:paraId="54F88F16" w14:textId="77777777" w:rsidR="00E25400" w:rsidRPr="00E25400" w:rsidRDefault="00E25400" w:rsidP="00E25400">
      <w:pPr>
        <w:pStyle w:val="NoSpacing"/>
        <w:ind w:left="1080"/>
        <w:rPr>
          <w:sz w:val="24"/>
          <w:szCs w:val="24"/>
        </w:rPr>
      </w:pPr>
    </w:p>
    <w:p w14:paraId="056C7AA5" w14:textId="2DF3726A" w:rsidR="00E7287B" w:rsidRDefault="00E7287B" w:rsidP="00E7287B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Citizen Request - Shanelle Carr – Buckhead Road Sidewalk</w:t>
      </w:r>
    </w:p>
    <w:p w14:paraId="115D0893" w14:textId="1E2A3EA9" w:rsidR="00E7287B" w:rsidRDefault="00DF2A62" w:rsidP="00DF2A6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Shanelle Carr discussed a National Night Out for Police</w:t>
      </w:r>
      <w:r w:rsidR="00130265">
        <w:rPr>
          <w:sz w:val="24"/>
          <w:szCs w:val="24"/>
        </w:rPr>
        <w:t>/Community</w:t>
      </w:r>
      <w:r>
        <w:rPr>
          <w:sz w:val="24"/>
          <w:szCs w:val="24"/>
        </w:rPr>
        <w:t xml:space="preserve"> Awareness that </w:t>
      </w:r>
      <w:r w:rsidR="00130265">
        <w:rPr>
          <w:sz w:val="24"/>
          <w:szCs w:val="24"/>
        </w:rPr>
        <w:t xml:space="preserve">is </w:t>
      </w:r>
      <w:r>
        <w:rPr>
          <w:sz w:val="24"/>
          <w:szCs w:val="24"/>
        </w:rPr>
        <w:t>being held August 9</w:t>
      </w:r>
      <w:r w:rsidRPr="00DF2A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</w:t>
      </w:r>
      <w:r w:rsidR="00130265">
        <w:rPr>
          <w:sz w:val="24"/>
          <w:szCs w:val="24"/>
        </w:rPr>
        <w:t>t</w:t>
      </w:r>
      <w:r>
        <w:rPr>
          <w:sz w:val="24"/>
          <w:szCs w:val="24"/>
        </w:rPr>
        <w:t xml:space="preserve"> the JC Douglas Ag Center, and a District 3 Cleanup day scheduled for August 30</w:t>
      </w:r>
      <w:r w:rsidRPr="00DF2A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She also inquired about a policy for the use of City Hall by outside organizations. </w:t>
      </w:r>
    </w:p>
    <w:p w14:paraId="4756C7B0" w14:textId="77777777" w:rsidR="00DF2A62" w:rsidRPr="00E25400" w:rsidRDefault="00DF2A62" w:rsidP="00DF2A62">
      <w:pPr>
        <w:pStyle w:val="NoSpacing"/>
        <w:ind w:left="720"/>
        <w:rPr>
          <w:sz w:val="24"/>
          <w:szCs w:val="24"/>
        </w:rPr>
      </w:pPr>
    </w:p>
    <w:p w14:paraId="504EAC70" w14:textId="31D0C742" w:rsidR="00E02773" w:rsidRDefault="00E02773" w:rsidP="00E0277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Mayor’s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078E370E" w14:textId="4B1C15B0" w:rsidR="009E718F" w:rsidRDefault="000F03B4" w:rsidP="009E71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959E262" w14:textId="77777777" w:rsidR="000F03B4" w:rsidRPr="000F03B4" w:rsidRDefault="000F03B4" w:rsidP="009E718F">
      <w:pPr>
        <w:pStyle w:val="NoSpacing"/>
        <w:ind w:left="720"/>
        <w:rPr>
          <w:sz w:val="24"/>
          <w:szCs w:val="24"/>
        </w:rPr>
      </w:pPr>
    </w:p>
    <w:p w14:paraId="282BE3B6" w14:textId="0AB13887" w:rsidR="005E23AA" w:rsidRDefault="00E02773" w:rsidP="005941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Attorney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4BD2555B" w14:textId="0F5461B6" w:rsidR="00594180" w:rsidRDefault="000F03B4" w:rsidP="000F03B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AB02013" w14:textId="77777777" w:rsidR="000F03B4" w:rsidRPr="000F03B4" w:rsidRDefault="000F03B4" w:rsidP="000F03B4">
      <w:pPr>
        <w:pStyle w:val="NoSpacing"/>
        <w:ind w:left="720"/>
        <w:rPr>
          <w:sz w:val="24"/>
          <w:szCs w:val="24"/>
        </w:rPr>
      </w:pPr>
    </w:p>
    <w:p w14:paraId="55EE3D48" w14:textId="18CC8079" w:rsidR="00E02773" w:rsidRDefault="005E23AA" w:rsidP="0009718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Comments/Reports</w:t>
      </w:r>
    </w:p>
    <w:p w14:paraId="78696BFC" w14:textId="27098FAF" w:rsidR="00097187" w:rsidRDefault="000F03B4" w:rsidP="000F03B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Council Member Clifton wanted the City to Schedule a workshop to discuss the workplan from the Council Retreat and Blight in the City. He also mentioned a Landlord Meeting being held August 14</w:t>
      </w:r>
      <w:r w:rsidRPr="000F03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4:00</w:t>
      </w:r>
      <w:r w:rsidR="0013026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3026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30265">
        <w:rPr>
          <w:sz w:val="24"/>
          <w:szCs w:val="24"/>
        </w:rPr>
        <w:t>.</w:t>
      </w:r>
      <w:r>
        <w:rPr>
          <w:sz w:val="24"/>
          <w:szCs w:val="24"/>
        </w:rPr>
        <w:t xml:space="preserve"> in City Hall.</w:t>
      </w:r>
    </w:p>
    <w:p w14:paraId="3D34FFCC" w14:textId="77777777" w:rsidR="00130265" w:rsidRDefault="00130265" w:rsidP="000F03B4">
      <w:pPr>
        <w:pStyle w:val="NoSpacing"/>
        <w:ind w:left="720"/>
        <w:rPr>
          <w:sz w:val="24"/>
          <w:szCs w:val="24"/>
        </w:rPr>
      </w:pPr>
    </w:p>
    <w:p w14:paraId="5B1FF8CD" w14:textId="77777777" w:rsidR="00130265" w:rsidRPr="000F03B4" w:rsidRDefault="00130265" w:rsidP="000F03B4">
      <w:pPr>
        <w:pStyle w:val="NoSpacing"/>
        <w:ind w:left="720"/>
        <w:rPr>
          <w:sz w:val="24"/>
          <w:szCs w:val="24"/>
        </w:rPr>
      </w:pPr>
    </w:p>
    <w:p w14:paraId="5049CAEC" w14:textId="14055964" w:rsidR="006B1650" w:rsidRPr="006B1650" w:rsidRDefault="00E02773" w:rsidP="006B165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Executive Sessi</w:t>
      </w:r>
      <w:r w:rsidR="00D96EC0">
        <w:rPr>
          <w:b/>
          <w:bCs/>
          <w:sz w:val="24"/>
          <w:szCs w:val="24"/>
        </w:rPr>
        <w:t>on</w:t>
      </w:r>
    </w:p>
    <w:p w14:paraId="3077F6FF" w14:textId="79987CAA" w:rsidR="006B1650" w:rsidRDefault="006B1650" w:rsidP="006B1650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Discussion of the future acquisition, disposal or lease of real estate as provided by O.C.G.A. 50-14-3(4)</w:t>
      </w:r>
    </w:p>
    <w:p w14:paraId="1F617980" w14:textId="269782D6" w:rsidR="000F03B4" w:rsidRDefault="000F03B4" w:rsidP="000F03B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Council Member Scott made a motion, seconded by Council Member Coney at 7:12 p</w:t>
      </w:r>
      <w:r w:rsidR="0013026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30265">
        <w:rPr>
          <w:sz w:val="24"/>
          <w:szCs w:val="24"/>
        </w:rPr>
        <w:t>.</w:t>
      </w:r>
      <w:r>
        <w:rPr>
          <w:sz w:val="24"/>
          <w:szCs w:val="24"/>
        </w:rPr>
        <w:t xml:space="preserve"> to exit Regular Session and enter Executive Session to discuss a Real Estate matter.  The motion carried by unanimous vote.</w:t>
      </w:r>
    </w:p>
    <w:p w14:paraId="3913B792" w14:textId="4883E68D" w:rsidR="000F03B4" w:rsidRDefault="000F03B4" w:rsidP="000F03B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Council Member Coney made a motion, seconded by Council Member Fuller at 7:24 p</w:t>
      </w:r>
      <w:r w:rsidR="0013026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30265">
        <w:rPr>
          <w:sz w:val="24"/>
          <w:szCs w:val="24"/>
        </w:rPr>
        <w:t>.</w:t>
      </w:r>
      <w:r>
        <w:rPr>
          <w:sz w:val="24"/>
          <w:szCs w:val="24"/>
        </w:rPr>
        <w:t xml:space="preserve"> to exit Executive Session and enter Regular Session. The motion carried by unanimous vote.</w:t>
      </w:r>
    </w:p>
    <w:p w14:paraId="1600E8C4" w14:textId="0C8B8660" w:rsidR="000F03B4" w:rsidRDefault="000F03B4" w:rsidP="000F03B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 Member Scott made a motion, seconded by Council Member Coney to purchase </w:t>
      </w:r>
      <w:r w:rsidR="00D11564">
        <w:rPr>
          <w:sz w:val="24"/>
          <w:szCs w:val="24"/>
        </w:rPr>
        <w:t xml:space="preserve">3.99 acres on White Oak Road </w:t>
      </w:r>
      <w:r w:rsidR="00423BC1">
        <w:rPr>
          <w:sz w:val="24"/>
          <w:szCs w:val="24"/>
        </w:rPr>
        <w:t>from Trade US Land, LLC with a purchase price of $44,000.00. The motion carried by unanimous vote.</w:t>
      </w:r>
      <w:r w:rsidR="00EC377E">
        <w:rPr>
          <w:sz w:val="24"/>
          <w:szCs w:val="24"/>
        </w:rPr>
        <w:t xml:space="preserve"> A copy of the plat is attached to the minutes. </w:t>
      </w:r>
    </w:p>
    <w:p w14:paraId="55EDA11A" w14:textId="77777777" w:rsidR="00423BC1" w:rsidRPr="000F03B4" w:rsidRDefault="00423BC1" w:rsidP="000F03B4">
      <w:pPr>
        <w:pStyle w:val="NoSpacing"/>
        <w:ind w:left="720"/>
        <w:rPr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138F731C" w:rsidR="00B3599F" w:rsidRDefault="00423BC1" w:rsidP="00B3599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</w:t>
      </w:r>
      <w:r w:rsidR="00EC377E">
        <w:rPr>
          <w:sz w:val="24"/>
          <w:szCs w:val="24"/>
        </w:rPr>
        <w:t>Mayor Rocker adjourned the meeting at 7:25 p.m.</w:t>
      </w:r>
    </w:p>
    <w:p w14:paraId="40398512" w14:textId="77777777" w:rsidR="00EC377E" w:rsidRDefault="00EC377E" w:rsidP="00B3599F">
      <w:pPr>
        <w:pStyle w:val="ListParagraph"/>
        <w:rPr>
          <w:sz w:val="24"/>
          <w:szCs w:val="24"/>
        </w:rPr>
      </w:pPr>
    </w:p>
    <w:p w14:paraId="0D8DCA1D" w14:textId="77777777" w:rsidR="000F01F9" w:rsidRDefault="000F01F9" w:rsidP="00B3599F">
      <w:pPr>
        <w:pStyle w:val="ListParagraph"/>
        <w:rPr>
          <w:sz w:val="24"/>
          <w:szCs w:val="24"/>
        </w:rPr>
      </w:pPr>
    </w:p>
    <w:p w14:paraId="5E5C69F1" w14:textId="43D8D8FB" w:rsidR="00EC377E" w:rsidRDefault="000F01F9" w:rsidP="00B3599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 by Mayor and Council: _____________________________</w:t>
      </w:r>
    </w:p>
    <w:p w14:paraId="7C87A4B7" w14:textId="77777777" w:rsidR="000F01F9" w:rsidRDefault="000F01F9" w:rsidP="00B3599F">
      <w:pPr>
        <w:pStyle w:val="ListParagraph"/>
        <w:rPr>
          <w:b/>
          <w:bCs/>
          <w:sz w:val="24"/>
          <w:szCs w:val="24"/>
        </w:rPr>
      </w:pPr>
    </w:p>
    <w:p w14:paraId="3C6FADFB" w14:textId="4F082989" w:rsidR="000F01F9" w:rsidRDefault="000F01F9" w:rsidP="00B3599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Mayor’s Signature: _________________________________________</w:t>
      </w:r>
    </w:p>
    <w:p w14:paraId="16DE8EC2" w14:textId="77777777" w:rsidR="000F01F9" w:rsidRDefault="000F01F9" w:rsidP="00B3599F">
      <w:pPr>
        <w:pStyle w:val="ListParagraph"/>
        <w:rPr>
          <w:b/>
          <w:bCs/>
          <w:sz w:val="24"/>
          <w:szCs w:val="24"/>
        </w:rPr>
      </w:pPr>
    </w:p>
    <w:p w14:paraId="645D1839" w14:textId="050A606F" w:rsidR="000F01F9" w:rsidRPr="000F01F9" w:rsidRDefault="000F01F9" w:rsidP="00B3599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Attest by City Manager: _____________________________________</w:t>
      </w: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7A6B"/>
    <w:multiLevelType w:val="hybridMultilevel"/>
    <w:tmpl w:val="066A4F86"/>
    <w:lvl w:ilvl="0" w:tplc="FFF02D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E6EE2"/>
    <w:multiLevelType w:val="hybridMultilevel"/>
    <w:tmpl w:val="71BCC8DA"/>
    <w:lvl w:ilvl="0" w:tplc="2C5419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9D4FD6"/>
    <w:multiLevelType w:val="hybridMultilevel"/>
    <w:tmpl w:val="408CAF34"/>
    <w:lvl w:ilvl="0" w:tplc="43AC93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909E4"/>
    <w:multiLevelType w:val="hybridMultilevel"/>
    <w:tmpl w:val="D4C64D48"/>
    <w:lvl w:ilvl="0" w:tplc="DEE0D4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B7079D"/>
    <w:multiLevelType w:val="hybridMultilevel"/>
    <w:tmpl w:val="94B69288"/>
    <w:lvl w:ilvl="0" w:tplc="4088008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55773B"/>
    <w:multiLevelType w:val="hybridMultilevel"/>
    <w:tmpl w:val="ED00B66A"/>
    <w:lvl w:ilvl="0" w:tplc="4C863B2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45CF6"/>
    <w:multiLevelType w:val="hybridMultilevel"/>
    <w:tmpl w:val="4F10A81E"/>
    <w:lvl w:ilvl="0" w:tplc="E8C09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E6E63"/>
    <w:multiLevelType w:val="hybridMultilevel"/>
    <w:tmpl w:val="2C3EB546"/>
    <w:lvl w:ilvl="0" w:tplc="CC42B9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045941">
    <w:abstractNumId w:val="0"/>
  </w:num>
  <w:num w:numId="2" w16cid:durableId="812990954">
    <w:abstractNumId w:val="9"/>
  </w:num>
  <w:num w:numId="3" w16cid:durableId="1316497310">
    <w:abstractNumId w:val="4"/>
  </w:num>
  <w:num w:numId="4" w16cid:durableId="351608665">
    <w:abstractNumId w:val="2"/>
  </w:num>
  <w:num w:numId="5" w16cid:durableId="1587807008">
    <w:abstractNumId w:val="7"/>
  </w:num>
  <w:num w:numId="6" w16cid:durableId="1428846479">
    <w:abstractNumId w:val="1"/>
  </w:num>
  <w:num w:numId="7" w16cid:durableId="1643075023">
    <w:abstractNumId w:val="5"/>
  </w:num>
  <w:num w:numId="8" w16cid:durableId="1707676708">
    <w:abstractNumId w:val="11"/>
  </w:num>
  <w:num w:numId="9" w16cid:durableId="444886159">
    <w:abstractNumId w:val="10"/>
  </w:num>
  <w:num w:numId="10" w16cid:durableId="1437408931">
    <w:abstractNumId w:val="3"/>
  </w:num>
  <w:num w:numId="11" w16cid:durableId="2085639236">
    <w:abstractNumId w:val="6"/>
  </w:num>
  <w:num w:numId="12" w16cid:durableId="1021585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213D7"/>
    <w:rsid w:val="00022EF0"/>
    <w:rsid w:val="0002632F"/>
    <w:rsid w:val="00054548"/>
    <w:rsid w:val="0007306B"/>
    <w:rsid w:val="00077638"/>
    <w:rsid w:val="00097187"/>
    <w:rsid w:val="000F01F9"/>
    <w:rsid w:val="000F03B4"/>
    <w:rsid w:val="000F624D"/>
    <w:rsid w:val="001171D1"/>
    <w:rsid w:val="00130265"/>
    <w:rsid w:val="001547F9"/>
    <w:rsid w:val="00156699"/>
    <w:rsid w:val="00163777"/>
    <w:rsid w:val="00165FED"/>
    <w:rsid w:val="001765A2"/>
    <w:rsid w:val="00184DD4"/>
    <w:rsid w:val="001A1618"/>
    <w:rsid w:val="001A4AD8"/>
    <w:rsid w:val="001B1BA5"/>
    <w:rsid w:val="001B2730"/>
    <w:rsid w:val="001F27FB"/>
    <w:rsid w:val="00220A49"/>
    <w:rsid w:val="0022799B"/>
    <w:rsid w:val="00236ECD"/>
    <w:rsid w:val="00247A35"/>
    <w:rsid w:val="00255F69"/>
    <w:rsid w:val="002946D1"/>
    <w:rsid w:val="002F2608"/>
    <w:rsid w:val="00331CBD"/>
    <w:rsid w:val="00340EF9"/>
    <w:rsid w:val="00357289"/>
    <w:rsid w:val="003A17CF"/>
    <w:rsid w:val="003A263B"/>
    <w:rsid w:val="003A57FC"/>
    <w:rsid w:val="003A6CD1"/>
    <w:rsid w:val="003B084E"/>
    <w:rsid w:val="003C27A0"/>
    <w:rsid w:val="003D69B8"/>
    <w:rsid w:val="003E5DB2"/>
    <w:rsid w:val="003F3706"/>
    <w:rsid w:val="00416F49"/>
    <w:rsid w:val="00423BC1"/>
    <w:rsid w:val="004457B1"/>
    <w:rsid w:val="00453FBA"/>
    <w:rsid w:val="004B1A71"/>
    <w:rsid w:val="00571347"/>
    <w:rsid w:val="00583671"/>
    <w:rsid w:val="00591CBE"/>
    <w:rsid w:val="00594180"/>
    <w:rsid w:val="005B0DB7"/>
    <w:rsid w:val="005B2949"/>
    <w:rsid w:val="005E23AA"/>
    <w:rsid w:val="005E6F1B"/>
    <w:rsid w:val="0060239F"/>
    <w:rsid w:val="00626DE4"/>
    <w:rsid w:val="00632509"/>
    <w:rsid w:val="006856BE"/>
    <w:rsid w:val="00687047"/>
    <w:rsid w:val="006B1650"/>
    <w:rsid w:val="006D4E5B"/>
    <w:rsid w:val="0071084E"/>
    <w:rsid w:val="007447CC"/>
    <w:rsid w:val="00792CD5"/>
    <w:rsid w:val="007A0F67"/>
    <w:rsid w:val="007B19E9"/>
    <w:rsid w:val="007B2918"/>
    <w:rsid w:val="007E42C1"/>
    <w:rsid w:val="008513D6"/>
    <w:rsid w:val="0086205D"/>
    <w:rsid w:val="008629F5"/>
    <w:rsid w:val="00867A9C"/>
    <w:rsid w:val="00875091"/>
    <w:rsid w:val="008772A8"/>
    <w:rsid w:val="008928FD"/>
    <w:rsid w:val="008A2832"/>
    <w:rsid w:val="008D4998"/>
    <w:rsid w:val="008E0A43"/>
    <w:rsid w:val="008E116F"/>
    <w:rsid w:val="00961CC2"/>
    <w:rsid w:val="00985962"/>
    <w:rsid w:val="00994B68"/>
    <w:rsid w:val="009A2955"/>
    <w:rsid w:val="009C4CAD"/>
    <w:rsid w:val="009C6B5D"/>
    <w:rsid w:val="009E718F"/>
    <w:rsid w:val="00A05321"/>
    <w:rsid w:val="00A17A8F"/>
    <w:rsid w:val="00A53A99"/>
    <w:rsid w:val="00A55021"/>
    <w:rsid w:val="00AB0C40"/>
    <w:rsid w:val="00AB6E65"/>
    <w:rsid w:val="00AC6154"/>
    <w:rsid w:val="00AD010B"/>
    <w:rsid w:val="00B01047"/>
    <w:rsid w:val="00B07DF7"/>
    <w:rsid w:val="00B34720"/>
    <w:rsid w:val="00B3599F"/>
    <w:rsid w:val="00B444D4"/>
    <w:rsid w:val="00B452EF"/>
    <w:rsid w:val="00BD1223"/>
    <w:rsid w:val="00BF1E0A"/>
    <w:rsid w:val="00C07442"/>
    <w:rsid w:val="00C15ABB"/>
    <w:rsid w:val="00C95B4C"/>
    <w:rsid w:val="00CC1406"/>
    <w:rsid w:val="00CE303E"/>
    <w:rsid w:val="00D00408"/>
    <w:rsid w:val="00D11564"/>
    <w:rsid w:val="00D137F8"/>
    <w:rsid w:val="00D141A6"/>
    <w:rsid w:val="00D30C9C"/>
    <w:rsid w:val="00D76CFE"/>
    <w:rsid w:val="00D96EC0"/>
    <w:rsid w:val="00DD35EA"/>
    <w:rsid w:val="00DF2A62"/>
    <w:rsid w:val="00E02773"/>
    <w:rsid w:val="00E25400"/>
    <w:rsid w:val="00E543A6"/>
    <w:rsid w:val="00E7287B"/>
    <w:rsid w:val="00EA5179"/>
    <w:rsid w:val="00EB1DDD"/>
    <w:rsid w:val="00EB481C"/>
    <w:rsid w:val="00EC377E"/>
    <w:rsid w:val="00EC6B02"/>
    <w:rsid w:val="00EC7A90"/>
    <w:rsid w:val="00F334D5"/>
    <w:rsid w:val="00F44D2D"/>
    <w:rsid w:val="00F50442"/>
    <w:rsid w:val="00F619F9"/>
    <w:rsid w:val="00F62470"/>
    <w:rsid w:val="00F6588F"/>
    <w:rsid w:val="00FE31EA"/>
    <w:rsid w:val="00FF05CD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1C9CFA56-F5C0-458A-B711-4C8BC762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2025-08-04T21:31:00Z</cp:lastPrinted>
  <dcterms:created xsi:type="dcterms:W3CDTF">2025-08-08T19:41:00Z</dcterms:created>
  <dcterms:modified xsi:type="dcterms:W3CDTF">2025-08-08T19:41:00Z</dcterms:modified>
</cp:coreProperties>
</file>