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690F" w14:textId="137AB02E" w:rsidR="00B3599F" w:rsidRPr="00EC7A90" w:rsidRDefault="00B3599F" w:rsidP="00B3599F">
      <w:pPr>
        <w:pStyle w:val="NoSpacing"/>
        <w:jc w:val="center"/>
        <w:rPr>
          <w:b/>
          <w:bCs/>
          <w:sz w:val="32"/>
          <w:szCs w:val="32"/>
        </w:rPr>
      </w:pPr>
      <w:r w:rsidRPr="00EC7A90">
        <w:rPr>
          <w:b/>
          <w:bCs/>
          <w:sz w:val="32"/>
          <w:szCs w:val="32"/>
        </w:rPr>
        <w:t xml:space="preserve">Agenda </w:t>
      </w:r>
      <w:r w:rsidR="0007306B" w:rsidRPr="00EC7A90">
        <w:rPr>
          <w:b/>
          <w:bCs/>
          <w:sz w:val="32"/>
          <w:szCs w:val="32"/>
        </w:rPr>
        <w:t>Regular</w:t>
      </w:r>
      <w:r w:rsidRPr="00EC7A90">
        <w:rPr>
          <w:b/>
          <w:bCs/>
          <w:sz w:val="32"/>
          <w:szCs w:val="32"/>
        </w:rPr>
        <w:t xml:space="preserve"> Meeting</w:t>
      </w:r>
    </w:p>
    <w:p w14:paraId="4BB59F9C" w14:textId="2B15957C" w:rsidR="00B3599F" w:rsidRPr="00EC7A90" w:rsidRDefault="00B3599F" w:rsidP="00B3599F">
      <w:pPr>
        <w:pStyle w:val="NoSpacing"/>
        <w:jc w:val="center"/>
        <w:rPr>
          <w:b/>
          <w:bCs/>
          <w:sz w:val="32"/>
          <w:szCs w:val="32"/>
        </w:rPr>
      </w:pPr>
      <w:r w:rsidRPr="00EC7A90">
        <w:rPr>
          <w:b/>
          <w:bCs/>
          <w:sz w:val="32"/>
          <w:szCs w:val="32"/>
        </w:rPr>
        <w:t>Millen City Council</w:t>
      </w:r>
    </w:p>
    <w:p w14:paraId="01194A14" w14:textId="06A5067D" w:rsidR="00097187" w:rsidRDefault="008B39D4" w:rsidP="00EB1DDD">
      <w:pPr>
        <w:pStyle w:val="NoSpacing"/>
        <w:jc w:val="center"/>
        <w:rPr>
          <w:b/>
          <w:bCs/>
          <w:sz w:val="32"/>
          <w:szCs w:val="32"/>
        </w:rPr>
      </w:pPr>
      <w:r>
        <w:rPr>
          <w:b/>
          <w:bCs/>
          <w:sz w:val="32"/>
          <w:szCs w:val="32"/>
        </w:rPr>
        <w:t xml:space="preserve">November </w:t>
      </w:r>
      <w:r w:rsidR="006C2082">
        <w:rPr>
          <w:b/>
          <w:bCs/>
          <w:sz w:val="32"/>
          <w:szCs w:val="32"/>
        </w:rPr>
        <w:t>4</w:t>
      </w:r>
      <w:r w:rsidR="005B2949" w:rsidRPr="00EC7A90">
        <w:rPr>
          <w:b/>
          <w:bCs/>
          <w:sz w:val="32"/>
          <w:szCs w:val="32"/>
        </w:rPr>
        <w:t>, 202</w:t>
      </w:r>
      <w:r w:rsidR="006C2082">
        <w:rPr>
          <w:b/>
          <w:bCs/>
          <w:sz w:val="32"/>
          <w:szCs w:val="32"/>
        </w:rPr>
        <w:t>5</w:t>
      </w:r>
    </w:p>
    <w:p w14:paraId="03314FFA" w14:textId="77777777" w:rsidR="008629F5" w:rsidRPr="00EB1DDD" w:rsidRDefault="008629F5" w:rsidP="00EB1DDD">
      <w:pPr>
        <w:pStyle w:val="NoSpacing"/>
        <w:jc w:val="center"/>
        <w:rPr>
          <w:b/>
          <w:bCs/>
          <w:sz w:val="32"/>
          <w:szCs w:val="32"/>
        </w:rPr>
      </w:pPr>
    </w:p>
    <w:p w14:paraId="5A6D324D" w14:textId="59D49E8A" w:rsidR="00B3599F" w:rsidRPr="00D137F8" w:rsidRDefault="00B3599F" w:rsidP="00B3599F">
      <w:pPr>
        <w:pStyle w:val="NoSpacing"/>
        <w:numPr>
          <w:ilvl w:val="0"/>
          <w:numId w:val="1"/>
        </w:numPr>
        <w:rPr>
          <w:b/>
          <w:bCs/>
          <w:sz w:val="24"/>
          <w:szCs w:val="24"/>
        </w:rPr>
      </w:pPr>
      <w:r w:rsidRPr="00D137F8">
        <w:rPr>
          <w:b/>
          <w:bCs/>
          <w:sz w:val="24"/>
          <w:szCs w:val="24"/>
        </w:rPr>
        <w:t>Call to Order</w:t>
      </w:r>
    </w:p>
    <w:p w14:paraId="4CD30799" w14:textId="56D74EE6" w:rsidR="00B3599F" w:rsidRPr="00D137F8" w:rsidRDefault="00B3599F" w:rsidP="00B3599F">
      <w:pPr>
        <w:pStyle w:val="NoSpacing"/>
        <w:rPr>
          <w:b/>
          <w:bCs/>
          <w:sz w:val="24"/>
          <w:szCs w:val="24"/>
        </w:rPr>
      </w:pPr>
    </w:p>
    <w:p w14:paraId="4C035A6A" w14:textId="57E52E25" w:rsidR="00357289" w:rsidRPr="008B39D4" w:rsidRDefault="00B3599F" w:rsidP="008B39D4">
      <w:pPr>
        <w:pStyle w:val="NoSpacing"/>
        <w:numPr>
          <w:ilvl w:val="0"/>
          <w:numId w:val="1"/>
        </w:numPr>
        <w:rPr>
          <w:b/>
          <w:bCs/>
          <w:sz w:val="24"/>
          <w:szCs w:val="24"/>
        </w:rPr>
      </w:pPr>
      <w:r w:rsidRPr="00D137F8">
        <w:rPr>
          <w:b/>
          <w:bCs/>
          <w:sz w:val="24"/>
          <w:szCs w:val="24"/>
        </w:rPr>
        <w:t>Invocation</w:t>
      </w:r>
    </w:p>
    <w:p w14:paraId="4F7F391A" w14:textId="77777777" w:rsidR="00022EF0" w:rsidRPr="00022EF0" w:rsidRDefault="00022EF0" w:rsidP="00022EF0">
      <w:pPr>
        <w:pStyle w:val="NoSpacing"/>
        <w:rPr>
          <w:b/>
          <w:bCs/>
          <w:sz w:val="24"/>
          <w:szCs w:val="24"/>
        </w:rPr>
      </w:pPr>
    </w:p>
    <w:p w14:paraId="7B6B24C6" w14:textId="7552DA11" w:rsidR="0007306B" w:rsidRPr="00D137F8" w:rsidRDefault="0007306B" w:rsidP="00A17A8F">
      <w:pPr>
        <w:pStyle w:val="NoSpacing"/>
        <w:numPr>
          <w:ilvl w:val="0"/>
          <w:numId w:val="1"/>
        </w:numPr>
        <w:rPr>
          <w:b/>
          <w:bCs/>
          <w:sz w:val="24"/>
          <w:szCs w:val="24"/>
        </w:rPr>
      </w:pPr>
      <w:r w:rsidRPr="00D137F8">
        <w:rPr>
          <w:b/>
          <w:bCs/>
          <w:sz w:val="24"/>
          <w:szCs w:val="24"/>
        </w:rPr>
        <w:t>Consent Agenda</w:t>
      </w:r>
    </w:p>
    <w:p w14:paraId="5FE06857" w14:textId="5BFD20D3" w:rsidR="004003E4" w:rsidRDefault="0007306B" w:rsidP="004003E4">
      <w:pPr>
        <w:pStyle w:val="NoSpacing"/>
        <w:numPr>
          <w:ilvl w:val="0"/>
          <w:numId w:val="9"/>
        </w:numPr>
        <w:rPr>
          <w:b/>
          <w:bCs/>
          <w:sz w:val="24"/>
          <w:szCs w:val="24"/>
        </w:rPr>
      </w:pPr>
      <w:r w:rsidRPr="00D137F8">
        <w:rPr>
          <w:b/>
          <w:bCs/>
          <w:sz w:val="24"/>
          <w:szCs w:val="24"/>
        </w:rPr>
        <w:t xml:space="preserve">Approve Minutes from </w:t>
      </w:r>
      <w:r w:rsidR="008B39D4">
        <w:rPr>
          <w:b/>
          <w:bCs/>
          <w:sz w:val="24"/>
          <w:szCs w:val="24"/>
        </w:rPr>
        <w:t xml:space="preserve">October </w:t>
      </w:r>
      <w:r w:rsidR="006C2082">
        <w:rPr>
          <w:b/>
          <w:bCs/>
          <w:sz w:val="24"/>
          <w:szCs w:val="24"/>
        </w:rPr>
        <w:t>7</w:t>
      </w:r>
      <w:r w:rsidR="00357289">
        <w:rPr>
          <w:b/>
          <w:bCs/>
          <w:sz w:val="24"/>
          <w:szCs w:val="24"/>
        </w:rPr>
        <w:t>, 202</w:t>
      </w:r>
      <w:r w:rsidR="006C2082">
        <w:rPr>
          <w:b/>
          <w:bCs/>
          <w:sz w:val="24"/>
          <w:szCs w:val="24"/>
        </w:rPr>
        <w:t>5</w:t>
      </w:r>
      <w:r w:rsidR="002946D1">
        <w:rPr>
          <w:b/>
          <w:bCs/>
          <w:sz w:val="24"/>
          <w:szCs w:val="24"/>
        </w:rPr>
        <w:t xml:space="preserve"> Regular Meeting</w:t>
      </w:r>
    </w:p>
    <w:p w14:paraId="44692603" w14:textId="77777777" w:rsidR="004003E4" w:rsidRDefault="004003E4" w:rsidP="004003E4">
      <w:pPr>
        <w:pStyle w:val="NoSpacing"/>
        <w:ind w:left="1080"/>
        <w:rPr>
          <w:b/>
          <w:bCs/>
          <w:sz w:val="24"/>
          <w:szCs w:val="24"/>
        </w:rPr>
      </w:pPr>
    </w:p>
    <w:p w14:paraId="21DAEAF8" w14:textId="44B9848A" w:rsidR="00EC6B02" w:rsidRPr="006C2082" w:rsidRDefault="004003E4" w:rsidP="006C2082">
      <w:pPr>
        <w:pStyle w:val="NoSpacing"/>
        <w:numPr>
          <w:ilvl w:val="0"/>
          <w:numId w:val="1"/>
        </w:numPr>
        <w:rPr>
          <w:b/>
          <w:bCs/>
          <w:sz w:val="24"/>
          <w:szCs w:val="24"/>
        </w:rPr>
      </w:pPr>
      <w:r>
        <w:rPr>
          <w:b/>
          <w:bCs/>
          <w:sz w:val="24"/>
          <w:szCs w:val="24"/>
        </w:rPr>
        <w:t>Review Employee Health Insurance options for 202</w:t>
      </w:r>
      <w:r w:rsidR="006C2082">
        <w:rPr>
          <w:b/>
          <w:bCs/>
          <w:sz w:val="24"/>
          <w:szCs w:val="24"/>
        </w:rPr>
        <w:t>6</w:t>
      </w:r>
      <w:r>
        <w:rPr>
          <w:b/>
          <w:bCs/>
          <w:sz w:val="24"/>
          <w:szCs w:val="24"/>
        </w:rPr>
        <w:t xml:space="preserve"> – Michael Jackson</w:t>
      </w:r>
    </w:p>
    <w:p w14:paraId="2FE9317C" w14:textId="77777777" w:rsidR="003240C3" w:rsidRDefault="003240C3" w:rsidP="003240C3">
      <w:pPr>
        <w:pStyle w:val="NoSpacing"/>
        <w:ind w:left="720"/>
        <w:rPr>
          <w:b/>
          <w:bCs/>
          <w:sz w:val="24"/>
          <w:szCs w:val="24"/>
        </w:rPr>
      </w:pPr>
    </w:p>
    <w:p w14:paraId="2974F91D" w14:textId="2BDBB1EF" w:rsidR="00B52803" w:rsidRDefault="005D69B5" w:rsidP="00B64FD9">
      <w:pPr>
        <w:pStyle w:val="NoSpacing"/>
        <w:numPr>
          <w:ilvl w:val="0"/>
          <w:numId w:val="1"/>
        </w:numPr>
        <w:rPr>
          <w:b/>
          <w:bCs/>
          <w:sz w:val="24"/>
          <w:szCs w:val="24"/>
        </w:rPr>
      </w:pPr>
      <w:r>
        <w:rPr>
          <w:b/>
          <w:bCs/>
          <w:sz w:val="24"/>
          <w:szCs w:val="24"/>
        </w:rPr>
        <w:t>Adopt Resolution to Approve the</w:t>
      </w:r>
      <w:r w:rsidR="00B52803">
        <w:rPr>
          <w:b/>
          <w:bCs/>
          <w:sz w:val="24"/>
          <w:szCs w:val="24"/>
        </w:rPr>
        <w:t xml:space="preserve"> 2025</w:t>
      </w:r>
      <w:r>
        <w:rPr>
          <w:b/>
          <w:bCs/>
          <w:sz w:val="24"/>
          <w:szCs w:val="24"/>
        </w:rPr>
        <w:t xml:space="preserve"> Jenkins County Joint Pre-Disaster Mitigation Plan </w:t>
      </w:r>
      <w:r w:rsidR="00B52803">
        <w:rPr>
          <w:b/>
          <w:bCs/>
          <w:sz w:val="24"/>
          <w:szCs w:val="24"/>
        </w:rPr>
        <w:t>renewal as approved by GEMA and FEMA</w:t>
      </w:r>
    </w:p>
    <w:p w14:paraId="613E9457" w14:textId="77777777" w:rsidR="00B64FD9" w:rsidRPr="00B64FD9" w:rsidRDefault="00B64FD9" w:rsidP="00B64FD9">
      <w:pPr>
        <w:pStyle w:val="NoSpacing"/>
        <w:rPr>
          <w:b/>
          <w:bCs/>
          <w:sz w:val="24"/>
          <w:szCs w:val="24"/>
        </w:rPr>
      </w:pPr>
    </w:p>
    <w:p w14:paraId="4FC73CD1" w14:textId="42F1B5D4" w:rsidR="00B52803" w:rsidRDefault="00115B6E" w:rsidP="006C2082">
      <w:pPr>
        <w:pStyle w:val="NoSpacing"/>
        <w:numPr>
          <w:ilvl w:val="0"/>
          <w:numId w:val="1"/>
        </w:numPr>
        <w:rPr>
          <w:b/>
          <w:bCs/>
          <w:sz w:val="24"/>
          <w:szCs w:val="24"/>
        </w:rPr>
      </w:pPr>
      <w:r>
        <w:rPr>
          <w:b/>
          <w:bCs/>
          <w:sz w:val="24"/>
          <w:szCs w:val="24"/>
        </w:rPr>
        <w:t>Presentation by the City Playground Committee</w:t>
      </w:r>
    </w:p>
    <w:p w14:paraId="7D9555B1" w14:textId="77777777" w:rsidR="00A22BCE" w:rsidRDefault="00A22BCE" w:rsidP="00A22BCE">
      <w:pPr>
        <w:pStyle w:val="NoSpacing"/>
        <w:rPr>
          <w:b/>
          <w:bCs/>
          <w:sz w:val="24"/>
          <w:szCs w:val="24"/>
        </w:rPr>
      </w:pPr>
    </w:p>
    <w:p w14:paraId="5169FD8E" w14:textId="3EBE0C89" w:rsidR="002D3923" w:rsidRPr="006C2082" w:rsidRDefault="00A22BCE" w:rsidP="002D3923">
      <w:pPr>
        <w:pStyle w:val="NoSpacing"/>
        <w:numPr>
          <w:ilvl w:val="0"/>
          <w:numId w:val="1"/>
        </w:numPr>
        <w:rPr>
          <w:b/>
          <w:bCs/>
          <w:sz w:val="24"/>
          <w:szCs w:val="24"/>
        </w:rPr>
      </w:pPr>
      <w:r>
        <w:rPr>
          <w:b/>
          <w:bCs/>
          <w:sz w:val="24"/>
          <w:szCs w:val="24"/>
        </w:rPr>
        <w:t xml:space="preserve">Citizen Request </w:t>
      </w:r>
      <w:r w:rsidR="008C53B8">
        <w:rPr>
          <w:b/>
          <w:bCs/>
          <w:sz w:val="24"/>
          <w:szCs w:val="24"/>
        </w:rPr>
        <w:t xml:space="preserve">to address Council </w:t>
      </w:r>
      <w:r>
        <w:rPr>
          <w:b/>
          <w:bCs/>
          <w:sz w:val="24"/>
          <w:szCs w:val="24"/>
        </w:rPr>
        <w:t xml:space="preserve">– Gwen Watson – Thank Council for Signs on Masonic Street and </w:t>
      </w:r>
      <w:proofErr w:type="spellStart"/>
      <w:r w:rsidR="002D24A3">
        <w:rPr>
          <w:b/>
          <w:bCs/>
          <w:sz w:val="24"/>
          <w:szCs w:val="24"/>
        </w:rPr>
        <w:t>Winthrope</w:t>
      </w:r>
      <w:proofErr w:type="spellEnd"/>
      <w:r>
        <w:rPr>
          <w:b/>
          <w:bCs/>
          <w:sz w:val="24"/>
          <w:szCs w:val="24"/>
        </w:rPr>
        <w:t xml:space="preserve"> Avenue</w:t>
      </w:r>
    </w:p>
    <w:p w14:paraId="230B94A1" w14:textId="77777777" w:rsidR="0012552B" w:rsidRPr="00D137F8" w:rsidRDefault="0012552B" w:rsidP="0012552B">
      <w:pPr>
        <w:pStyle w:val="NoSpacing"/>
        <w:ind w:left="720"/>
        <w:rPr>
          <w:b/>
          <w:bCs/>
          <w:sz w:val="24"/>
          <w:szCs w:val="24"/>
        </w:rPr>
      </w:pPr>
    </w:p>
    <w:p w14:paraId="24186D85" w14:textId="068D3F9B" w:rsidR="003A6CD1" w:rsidRPr="00D137F8" w:rsidRDefault="003A6CD1" w:rsidP="003A6CD1">
      <w:pPr>
        <w:pStyle w:val="NoSpacing"/>
        <w:numPr>
          <w:ilvl w:val="0"/>
          <w:numId w:val="1"/>
        </w:numPr>
        <w:rPr>
          <w:b/>
          <w:bCs/>
          <w:sz w:val="24"/>
          <w:szCs w:val="24"/>
        </w:rPr>
      </w:pPr>
      <w:r w:rsidRPr="00D137F8">
        <w:rPr>
          <w:b/>
          <w:bCs/>
          <w:sz w:val="24"/>
          <w:szCs w:val="24"/>
        </w:rPr>
        <w:t>City Manager Report</w:t>
      </w:r>
    </w:p>
    <w:p w14:paraId="4E54C68C" w14:textId="4CC70106" w:rsidR="00BB0AF7" w:rsidRPr="008507D8" w:rsidRDefault="00D137F8" w:rsidP="008507D8">
      <w:pPr>
        <w:pStyle w:val="NoSpacing"/>
        <w:numPr>
          <w:ilvl w:val="0"/>
          <w:numId w:val="2"/>
        </w:numPr>
        <w:rPr>
          <w:b/>
          <w:bCs/>
          <w:sz w:val="24"/>
          <w:szCs w:val="24"/>
        </w:rPr>
      </w:pPr>
      <w:r w:rsidRPr="00D137F8">
        <w:rPr>
          <w:b/>
          <w:bCs/>
          <w:sz w:val="24"/>
          <w:szCs w:val="24"/>
        </w:rPr>
        <w:t>Financials</w:t>
      </w:r>
    </w:p>
    <w:p w14:paraId="2B2CE550" w14:textId="72107018" w:rsidR="00D448E7" w:rsidRDefault="00655D62" w:rsidP="006C2082">
      <w:pPr>
        <w:pStyle w:val="NoSpacing"/>
        <w:numPr>
          <w:ilvl w:val="0"/>
          <w:numId w:val="2"/>
        </w:numPr>
        <w:rPr>
          <w:b/>
          <w:bCs/>
          <w:sz w:val="24"/>
          <w:szCs w:val="24"/>
        </w:rPr>
      </w:pPr>
      <w:r w:rsidRPr="006C2082">
        <w:rPr>
          <w:b/>
          <w:bCs/>
          <w:sz w:val="24"/>
          <w:szCs w:val="24"/>
        </w:rPr>
        <w:t>Tax Bill Update</w:t>
      </w:r>
    </w:p>
    <w:p w14:paraId="2454860A" w14:textId="7927492A" w:rsidR="006C2082" w:rsidRDefault="006C2082" w:rsidP="006C2082">
      <w:pPr>
        <w:pStyle w:val="NoSpacing"/>
        <w:numPr>
          <w:ilvl w:val="0"/>
          <w:numId w:val="2"/>
        </w:numPr>
        <w:rPr>
          <w:b/>
          <w:bCs/>
          <w:sz w:val="24"/>
          <w:szCs w:val="24"/>
        </w:rPr>
      </w:pPr>
      <w:r>
        <w:rPr>
          <w:b/>
          <w:bCs/>
          <w:sz w:val="24"/>
          <w:szCs w:val="24"/>
        </w:rPr>
        <w:t>TIA (Transportation Investment Act) Projects</w:t>
      </w:r>
    </w:p>
    <w:p w14:paraId="461D665B" w14:textId="580299E5" w:rsidR="00C85F05" w:rsidRPr="006C2082" w:rsidRDefault="00C85F05" w:rsidP="006C2082">
      <w:pPr>
        <w:pStyle w:val="NoSpacing"/>
        <w:numPr>
          <w:ilvl w:val="0"/>
          <w:numId w:val="2"/>
        </w:numPr>
        <w:rPr>
          <w:b/>
          <w:bCs/>
          <w:sz w:val="24"/>
          <w:szCs w:val="24"/>
        </w:rPr>
      </w:pPr>
      <w:r>
        <w:rPr>
          <w:b/>
          <w:bCs/>
          <w:sz w:val="24"/>
          <w:szCs w:val="24"/>
        </w:rPr>
        <w:t>Grant Updates</w:t>
      </w:r>
    </w:p>
    <w:p w14:paraId="7B64AACE" w14:textId="5FF9A096" w:rsidR="00E02773" w:rsidRDefault="00E02773" w:rsidP="00E02773">
      <w:pPr>
        <w:pStyle w:val="NoSpacing"/>
        <w:ind w:left="1080"/>
        <w:rPr>
          <w:b/>
          <w:bCs/>
          <w:sz w:val="24"/>
          <w:szCs w:val="24"/>
        </w:rPr>
      </w:pPr>
    </w:p>
    <w:p w14:paraId="06928F29" w14:textId="289B94A4" w:rsidR="00E02773" w:rsidRDefault="00E02773" w:rsidP="00E02773">
      <w:pPr>
        <w:pStyle w:val="NoSpacing"/>
        <w:numPr>
          <w:ilvl w:val="0"/>
          <w:numId w:val="1"/>
        </w:numPr>
        <w:rPr>
          <w:b/>
          <w:bCs/>
          <w:sz w:val="24"/>
          <w:szCs w:val="24"/>
        </w:rPr>
      </w:pPr>
      <w:r>
        <w:rPr>
          <w:b/>
          <w:bCs/>
          <w:sz w:val="24"/>
          <w:szCs w:val="24"/>
        </w:rPr>
        <w:t xml:space="preserve">Mayor’s </w:t>
      </w:r>
      <w:r w:rsidR="00F334D5">
        <w:rPr>
          <w:b/>
          <w:bCs/>
          <w:sz w:val="24"/>
          <w:szCs w:val="24"/>
        </w:rPr>
        <w:t>Comments/</w:t>
      </w:r>
      <w:r>
        <w:rPr>
          <w:b/>
          <w:bCs/>
          <w:sz w:val="24"/>
          <w:szCs w:val="24"/>
        </w:rPr>
        <w:t>Report</w:t>
      </w:r>
    </w:p>
    <w:p w14:paraId="504EAC70" w14:textId="753A263E" w:rsidR="00E02773" w:rsidRDefault="00E02773" w:rsidP="00E02773">
      <w:pPr>
        <w:pStyle w:val="NoSpacing"/>
        <w:rPr>
          <w:b/>
          <w:bCs/>
          <w:sz w:val="24"/>
          <w:szCs w:val="24"/>
        </w:rPr>
      </w:pPr>
    </w:p>
    <w:p w14:paraId="282BE3B6" w14:textId="0AB13887" w:rsidR="005E23AA" w:rsidRDefault="00E02773" w:rsidP="00594180">
      <w:pPr>
        <w:pStyle w:val="NoSpacing"/>
        <w:numPr>
          <w:ilvl w:val="0"/>
          <w:numId w:val="1"/>
        </w:numPr>
        <w:rPr>
          <w:b/>
          <w:bCs/>
          <w:sz w:val="24"/>
          <w:szCs w:val="24"/>
        </w:rPr>
      </w:pPr>
      <w:r>
        <w:rPr>
          <w:b/>
          <w:bCs/>
          <w:sz w:val="24"/>
          <w:szCs w:val="24"/>
        </w:rPr>
        <w:t xml:space="preserve">City Attorney </w:t>
      </w:r>
      <w:r w:rsidR="00F334D5">
        <w:rPr>
          <w:b/>
          <w:bCs/>
          <w:sz w:val="24"/>
          <w:szCs w:val="24"/>
        </w:rPr>
        <w:t>Comments/</w:t>
      </w:r>
      <w:r>
        <w:rPr>
          <w:b/>
          <w:bCs/>
          <w:sz w:val="24"/>
          <w:szCs w:val="24"/>
        </w:rPr>
        <w:t>Report</w:t>
      </w:r>
    </w:p>
    <w:p w14:paraId="4BD2555B" w14:textId="77777777" w:rsidR="00594180" w:rsidRPr="00594180" w:rsidRDefault="00594180" w:rsidP="00594180">
      <w:pPr>
        <w:pStyle w:val="NoSpacing"/>
        <w:rPr>
          <w:b/>
          <w:bCs/>
          <w:sz w:val="24"/>
          <w:szCs w:val="24"/>
        </w:rPr>
      </w:pPr>
    </w:p>
    <w:p w14:paraId="55EE3D48" w14:textId="18CC8079" w:rsidR="00E02773" w:rsidRDefault="005E23AA" w:rsidP="00097187">
      <w:pPr>
        <w:pStyle w:val="NoSpacing"/>
        <w:numPr>
          <w:ilvl w:val="0"/>
          <w:numId w:val="1"/>
        </w:numPr>
        <w:rPr>
          <w:b/>
          <w:bCs/>
          <w:sz w:val="24"/>
          <w:szCs w:val="24"/>
        </w:rPr>
      </w:pPr>
      <w:r>
        <w:rPr>
          <w:b/>
          <w:bCs/>
          <w:sz w:val="24"/>
          <w:szCs w:val="24"/>
        </w:rPr>
        <w:t>Council Member Comments/Reports</w:t>
      </w:r>
    </w:p>
    <w:p w14:paraId="78696BFC" w14:textId="77777777" w:rsidR="00097187" w:rsidRPr="00097187" w:rsidRDefault="00097187" w:rsidP="00097187">
      <w:pPr>
        <w:pStyle w:val="NoSpacing"/>
        <w:rPr>
          <w:b/>
          <w:bCs/>
          <w:sz w:val="24"/>
          <w:szCs w:val="24"/>
        </w:rPr>
      </w:pPr>
    </w:p>
    <w:p w14:paraId="76DD657A" w14:textId="3B98C0CF" w:rsidR="00E02773" w:rsidRPr="00D96EC0" w:rsidRDefault="00E02773" w:rsidP="00D96EC0">
      <w:pPr>
        <w:pStyle w:val="NoSpacing"/>
        <w:numPr>
          <w:ilvl w:val="0"/>
          <w:numId w:val="1"/>
        </w:numPr>
        <w:rPr>
          <w:b/>
          <w:bCs/>
          <w:sz w:val="24"/>
          <w:szCs w:val="24"/>
        </w:rPr>
      </w:pPr>
      <w:r>
        <w:rPr>
          <w:b/>
          <w:bCs/>
          <w:sz w:val="24"/>
          <w:szCs w:val="24"/>
        </w:rPr>
        <w:t>Executive Sessi</w:t>
      </w:r>
      <w:r w:rsidR="00D96EC0">
        <w:rPr>
          <w:b/>
          <w:bCs/>
          <w:sz w:val="24"/>
          <w:szCs w:val="24"/>
        </w:rPr>
        <w:t>on</w:t>
      </w:r>
    </w:p>
    <w:p w14:paraId="14FA2B5A" w14:textId="57AC1283" w:rsidR="00C85F05" w:rsidRPr="00C85F05" w:rsidRDefault="00C85F05" w:rsidP="00C85F05">
      <w:pPr>
        <w:ind w:left="720" w:firstLine="60"/>
        <w:rPr>
          <w:sz w:val="24"/>
          <w:szCs w:val="24"/>
        </w:rPr>
      </w:pPr>
      <w:r w:rsidRPr="00C85F05">
        <w:rPr>
          <w:sz w:val="24"/>
          <w:szCs w:val="24"/>
        </w:rPr>
        <w:t>Consultation with the city attorney or other legal counsel to discuss pending or potential litigation, Settlement, claims, administrative proceedings, or other judicial actions brought or to be brought by or against the city or any officer or employee or in which the city or any officer or employee may be directly involved as provided in O.C.G.A. 50-14-2(1);</w:t>
      </w:r>
    </w:p>
    <w:p w14:paraId="379BCCFE" w14:textId="77777777" w:rsidR="00792CD5" w:rsidRPr="00792CD5" w:rsidRDefault="00792CD5" w:rsidP="00792CD5">
      <w:pPr>
        <w:pStyle w:val="NoSpacing"/>
        <w:ind w:left="1080"/>
        <w:rPr>
          <w:b/>
          <w:bCs/>
          <w:sz w:val="24"/>
          <w:szCs w:val="24"/>
        </w:rPr>
      </w:pPr>
    </w:p>
    <w:p w14:paraId="444AA56C" w14:textId="6E3AEE11" w:rsidR="00B3599F" w:rsidRPr="00D137F8" w:rsidRDefault="00B3599F" w:rsidP="00B3599F">
      <w:pPr>
        <w:pStyle w:val="NoSpacing"/>
        <w:numPr>
          <w:ilvl w:val="0"/>
          <w:numId w:val="1"/>
        </w:numPr>
        <w:rPr>
          <w:b/>
          <w:bCs/>
          <w:sz w:val="24"/>
          <w:szCs w:val="24"/>
        </w:rPr>
      </w:pPr>
      <w:r w:rsidRPr="00D137F8">
        <w:rPr>
          <w:b/>
          <w:bCs/>
          <w:sz w:val="24"/>
          <w:szCs w:val="24"/>
        </w:rPr>
        <w:t>Adjournment</w:t>
      </w:r>
    </w:p>
    <w:p w14:paraId="59C70B8F" w14:textId="77777777" w:rsidR="00B3599F" w:rsidRDefault="00B3599F" w:rsidP="00B3599F">
      <w:pPr>
        <w:pStyle w:val="ListParagraph"/>
        <w:rPr>
          <w:sz w:val="24"/>
          <w:szCs w:val="24"/>
        </w:rPr>
      </w:pPr>
    </w:p>
    <w:p w14:paraId="65CBE2C2" w14:textId="77777777" w:rsidR="00B3599F" w:rsidRPr="00B3599F" w:rsidRDefault="00B3599F" w:rsidP="00B3599F">
      <w:pPr>
        <w:pStyle w:val="NoSpacing"/>
        <w:ind w:left="720"/>
        <w:rPr>
          <w:sz w:val="24"/>
          <w:szCs w:val="24"/>
        </w:rPr>
      </w:pPr>
    </w:p>
    <w:sectPr w:rsidR="00B3599F" w:rsidRPr="00B35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38E"/>
    <w:multiLevelType w:val="hybridMultilevel"/>
    <w:tmpl w:val="C9346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A7A6B"/>
    <w:multiLevelType w:val="hybridMultilevel"/>
    <w:tmpl w:val="066A4F86"/>
    <w:lvl w:ilvl="0" w:tplc="FFF02D8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33D00"/>
    <w:multiLevelType w:val="hybridMultilevel"/>
    <w:tmpl w:val="FB4E789C"/>
    <w:lvl w:ilvl="0" w:tplc="9B1E44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BE6EE2"/>
    <w:multiLevelType w:val="hybridMultilevel"/>
    <w:tmpl w:val="71BCC8DA"/>
    <w:lvl w:ilvl="0" w:tplc="2C54192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F70DF7"/>
    <w:multiLevelType w:val="hybridMultilevel"/>
    <w:tmpl w:val="729C5466"/>
    <w:lvl w:ilvl="0" w:tplc="452060BC">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9D4FD6"/>
    <w:multiLevelType w:val="hybridMultilevel"/>
    <w:tmpl w:val="408CAF34"/>
    <w:lvl w:ilvl="0" w:tplc="43AC93A8">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7E7695"/>
    <w:multiLevelType w:val="hybridMultilevel"/>
    <w:tmpl w:val="51BCF28A"/>
    <w:lvl w:ilvl="0" w:tplc="597A17A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996120"/>
    <w:multiLevelType w:val="hybridMultilevel"/>
    <w:tmpl w:val="305E003E"/>
    <w:lvl w:ilvl="0" w:tplc="79C293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7079D"/>
    <w:multiLevelType w:val="hybridMultilevel"/>
    <w:tmpl w:val="94B69288"/>
    <w:lvl w:ilvl="0" w:tplc="40880080">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5D255E"/>
    <w:multiLevelType w:val="hybridMultilevel"/>
    <w:tmpl w:val="BF9C7322"/>
    <w:lvl w:ilvl="0" w:tplc="13B2D6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645CF6"/>
    <w:multiLevelType w:val="hybridMultilevel"/>
    <w:tmpl w:val="4F10A81E"/>
    <w:lvl w:ilvl="0" w:tplc="E8C09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2E6E63"/>
    <w:multiLevelType w:val="hybridMultilevel"/>
    <w:tmpl w:val="2C3EB546"/>
    <w:lvl w:ilvl="0" w:tplc="CC42B9E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2045941">
    <w:abstractNumId w:val="0"/>
  </w:num>
  <w:num w:numId="2" w16cid:durableId="812990954">
    <w:abstractNumId w:val="9"/>
  </w:num>
  <w:num w:numId="3" w16cid:durableId="1316497310">
    <w:abstractNumId w:val="4"/>
  </w:num>
  <w:num w:numId="4" w16cid:durableId="351608665">
    <w:abstractNumId w:val="2"/>
  </w:num>
  <w:num w:numId="5" w16cid:durableId="1587807008">
    <w:abstractNumId w:val="8"/>
  </w:num>
  <w:num w:numId="6" w16cid:durableId="1428846479">
    <w:abstractNumId w:val="1"/>
  </w:num>
  <w:num w:numId="7" w16cid:durableId="1643075023">
    <w:abstractNumId w:val="5"/>
  </w:num>
  <w:num w:numId="8" w16cid:durableId="1707676708">
    <w:abstractNumId w:val="11"/>
  </w:num>
  <w:num w:numId="9" w16cid:durableId="444886159">
    <w:abstractNumId w:val="10"/>
  </w:num>
  <w:num w:numId="10" w16cid:durableId="1437408931">
    <w:abstractNumId w:val="3"/>
  </w:num>
  <w:num w:numId="11" w16cid:durableId="1504854792">
    <w:abstractNumId w:val="7"/>
  </w:num>
  <w:num w:numId="12" w16cid:durableId="1530802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9F"/>
    <w:rsid w:val="000111B3"/>
    <w:rsid w:val="00022EF0"/>
    <w:rsid w:val="0002632F"/>
    <w:rsid w:val="00054548"/>
    <w:rsid w:val="0007306B"/>
    <w:rsid w:val="00077638"/>
    <w:rsid w:val="00097187"/>
    <w:rsid w:val="000F624D"/>
    <w:rsid w:val="00115B6E"/>
    <w:rsid w:val="001171D1"/>
    <w:rsid w:val="0012552B"/>
    <w:rsid w:val="001547F9"/>
    <w:rsid w:val="00156699"/>
    <w:rsid w:val="001765A2"/>
    <w:rsid w:val="00184DD4"/>
    <w:rsid w:val="001A4AD8"/>
    <w:rsid w:val="001B1BA5"/>
    <w:rsid w:val="001B2730"/>
    <w:rsid w:val="001F27FB"/>
    <w:rsid w:val="00220A49"/>
    <w:rsid w:val="002263DD"/>
    <w:rsid w:val="0022799B"/>
    <w:rsid w:val="00236ECD"/>
    <w:rsid w:val="00247A35"/>
    <w:rsid w:val="00255F69"/>
    <w:rsid w:val="0027104C"/>
    <w:rsid w:val="002946D1"/>
    <w:rsid w:val="002D24A3"/>
    <w:rsid w:val="002D3923"/>
    <w:rsid w:val="002F175B"/>
    <w:rsid w:val="002F2608"/>
    <w:rsid w:val="003240C3"/>
    <w:rsid w:val="00340EF9"/>
    <w:rsid w:val="00357289"/>
    <w:rsid w:val="003A17CF"/>
    <w:rsid w:val="003A263B"/>
    <w:rsid w:val="003A57FC"/>
    <w:rsid w:val="003A6CD1"/>
    <w:rsid w:val="003B084E"/>
    <w:rsid w:val="003C27A0"/>
    <w:rsid w:val="003E5DB2"/>
    <w:rsid w:val="003F3706"/>
    <w:rsid w:val="004003E4"/>
    <w:rsid w:val="00416F49"/>
    <w:rsid w:val="00423203"/>
    <w:rsid w:val="004457B1"/>
    <w:rsid w:val="00453FBA"/>
    <w:rsid w:val="004B1A71"/>
    <w:rsid w:val="00571347"/>
    <w:rsid w:val="00583671"/>
    <w:rsid w:val="00591CBE"/>
    <w:rsid w:val="00594180"/>
    <w:rsid w:val="005A16BA"/>
    <w:rsid w:val="005B0DB7"/>
    <w:rsid w:val="005B2949"/>
    <w:rsid w:val="005D69B5"/>
    <w:rsid w:val="005E23AA"/>
    <w:rsid w:val="005E6F1B"/>
    <w:rsid w:val="0060239F"/>
    <w:rsid w:val="00626DE4"/>
    <w:rsid w:val="00632509"/>
    <w:rsid w:val="00637CBF"/>
    <w:rsid w:val="00655D62"/>
    <w:rsid w:val="006856BE"/>
    <w:rsid w:val="00687047"/>
    <w:rsid w:val="006C2082"/>
    <w:rsid w:val="006D4E5B"/>
    <w:rsid w:val="007447CC"/>
    <w:rsid w:val="007603C9"/>
    <w:rsid w:val="00792CD5"/>
    <w:rsid w:val="007A0F67"/>
    <w:rsid w:val="007B2918"/>
    <w:rsid w:val="007E42C1"/>
    <w:rsid w:val="008507D8"/>
    <w:rsid w:val="008513D6"/>
    <w:rsid w:val="0086205D"/>
    <w:rsid w:val="008629F5"/>
    <w:rsid w:val="00867A9C"/>
    <w:rsid w:val="00875091"/>
    <w:rsid w:val="00890B87"/>
    <w:rsid w:val="008928FD"/>
    <w:rsid w:val="008B39D4"/>
    <w:rsid w:val="008C53B8"/>
    <w:rsid w:val="008D4998"/>
    <w:rsid w:val="008E0A43"/>
    <w:rsid w:val="008E116F"/>
    <w:rsid w:val="00985962"/>
    <w:rsid w:val="009A2E9F"/>
    <w:rsid w:val="009C4CAD"/>
    <w:rsid w:val="009C6B5D"/>
    <w:rsid w:val="00A05321"/>
    <w:rsid w:val="00A17A8F"/>
    <w:rsid w:val="00A22BCE"/>
    <w:rsid w:val="00A53A99"/>
    <w:rsid w:val="00A55021"/>
    <w:rsid w:val="00AB6E65"/>
    <w:rsid w:val="00AC6154"/>
    <w:rsid w:val="00AD010B"/>
    <w:rsid w:val="00B34720"/>
    <w:rsid w:val="00B3599F"/>
    <w:rsid w:val="00B444D4"/>
    <w:rsid w:val="00B52803"/>
    <w:rsid w:val="00B64FD9"/>
    <w:rsid w:val="00BB0AF7"/>
    <w:rsid w:val="00BF1E0A"/>
    <w:rsid w:val="00C07442"/>
    <w:rsid w:val="00C15ABB"/>
    <w:rsid w:val="00C27618"/>
    <w:rsid w:val="00C85F05"/>
    <w:rsid w:val="00C95B4C"/>
    <w:rsid w:val="00CC1406"/>
    <w:rsid w:val="00CE303E"/>
    <w:rsid w:val="00D00408"/>
    <w:rsid w:val="00D137F8"/>
    <w:rsid w:val="00D141A6"/>
    <w:rsid w:val="00D307A1"/>
    <w:rsid w:val="00D30C9C"/>
    <w:rsid w:val="00D448E7"/>
    <w:rsid w:val="00D76CFE"/>
    <w:rsid w:val="00D96EC0"/>
    <w:rsid w:val="00DC6AB9"/>
    <w:rsid w:val="00E02773"/>
    <w:rsid w:val="00E43EA2"/>
    <w:rsid w:val="00EA5179"/>
    <w:rsid w:val="00EB1DDD"/>
    <w:rsid w:val="00EB481C"/>
    <w:rsid w:val="00EC6B02"/>
    <w:rsid w:val="00EC7A90"/>
    <w:rsid w:val="00F10A7D"/>
    <w:rsid w:val="00F334D5"/>
    <w:rsid w:val="00F44D2D"/>
    <w:rsid w:val="00F50442"/>
    <w:rsid w:val="00F565A1"/>
    <w:rsid w:val="00F602DA"/>
    <w:rsid w:val="00F619F9"/>
    <w:rsid w:val="00F62470"/>
    <w:rsid w:val="00FC034C"/>
    <w:rsid w:val="00FE31EA"/>
    <w:rsid w:val="00FF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1336"/>
  <w15:chartTrackingRefBased/>
  <w15:docId w15:val="{FA98AA95-F7DF-44FE-94AE-39D10F79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9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599F"/>
    <w:pPr>
      <w:spacing w:after="0" w:line="240" w:lineRule="auto"/>
    </w:pPr>
  </w:style>
  <w:style w:type="character" w:customStyle="1" w:styleId="Heading1Char">
    <w:name w:val="Heading 1 Char"/>
    <w:basedOn w:val="DefaultParagraphFont"/>
    <w:link w:val="Heading1"/>
    <w:uiPriority w:val="9"/>
    <w:rsid w:val="00B3599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3599F"/>
    <w:pPr>
      <w:ind w:left="720"/>
      <w:contextualSpacing/>
    </w:pPr>
  </w:style>
  <w:style w:type="character" w:styleId="CommentReference">
    <w:name w:val="annotation reference"/>
    <w:basedOn w:val="DefaultParagraphFont"/>
    <w:uiPriority w:val="99"/>
    <w:semiHidden/>
    <w:unhideWhenUsed/>
    <w:rsid w:val="002D24A3"/>
    <w:rPr>
      <w:sz w:val="16"/>
      <w:szCs w:val="16"/>
    </w:rPr>
  </w:style>
  <w:style w:type="paragraph" w:styleId="CommentText">
    <w:name w:val="annotation text"/>
    <w:basedOn w:val="Normal"/>
    <w:link w:val="CommentTextChar"/>
    <w:uiPriority w:val="99"/>
    <w:semiHidden/>
    <w:unhideWhenUsed/>
    <w:rsid w:val="002D24A3"/>
    <w:pPr>
      <w:spacing w:line="240" w:lineRule="auto"/>
    </w:pPr>
    <w:rPr>
      <w:sz w:val="20"/>
      <w:szCs w:val="20"/>
    </w:rPr>
  </w:style>
  <w:style w:type="character" w:customStyle="1" w:styleId="CommentTextChar">
    <w:name w:val="Comment Text Char"/>
    <w:basedOn w:val="DefaultParagraphFont"/>
    <w:link w:val="CommentText"/>
    <w:uiPriority w:val="99"/>
    <w:semiHidden/>
    <w:rsid w:val="002D24A3"/>
    <w:rPr>
      <w:sz w:val="20"/>
      <w:szCs w:val="20"/>
    </w:rPr>
  </w:style>
  <w:style w:type="paragraph" w:styleId="CommentSubject">
    <w:name w:val="annotation subject"/>
    <w:basedOn w:val="CommentText"/>
    <w:next w:val="CommentText"/>
    <w:link w:val="CommentSubjectChar"/>
    <w:uiPriority w:val="99"/>
    <w:semiHidden/>
    <w:unhideWhenUsed/>
    <w:rsid w:val="002D24A3"/>
    <w:rPr>
      <w:b/>
      <w:bCs/>
    </w:rPr>
  </w:style>
  <w:style w:type="character" w:customStyle="1" w:styleId="CommentSubjectChar">
    <w:name w:val="Comment Subject Char"/>
    <w:basedOn w:val="CommentTextChar"/>
    <w:link w:val="CommentSubject"/>
    <w:uiPriority w:val="99"/>
    <w:semiHidden/>
    <w:rsid w:val="002D24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Brantley</dc:creator>
  <cp:keywords/>
  <dc:description/>
  <cp:lastModifiedBy>Jeff Brantley</cp:lastModifiedBy>
  <cp:revision>2</cp:revision>
  <cp:lastPrinted>2025-10-30T17:56:00Z</cp:lastPrinted>
  <dcterms:created xsi:type="dcterms:W3CDTF">2025-10-31T21:02:00Z</dcterms:created>
  <dcterms:modified xsi:type="dcterms:W3CDTF">2025-10-31T21:02:00Z</dcterms:modified>
</cp:coreProperties>
</file>