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F2D7" w14:textId="25983F0D" w:rsidR="0043779D" w:rsidRDefault="0043779D" w:rsidP="00E844C1">
      <w:pPr>
        <w:widowControl w:val="0"/>
      </w:pPr>
    </w:p>
    <w:p w14:paraId="5A78B15E" w14:textId="77777777" w:rsidR="00F67427" w:rsidRDefault="00F67427" w:rsidP="00E844C1">
      <w:pPr>
        <w:widowControl w:val="0"/>
      </w:pPr>
    </w:p>
    <w:p w14:paraId="07F90ACD" w14:textId="77777777" w:rsidR="00EF232C" w:rsidRPr="00EF232C" w:rsidRDefault="00EF232C" w:rsidP="00EF232C">
      <w:pPr>
        <w:widowControl w:val="0"/>
      </w:pPr>
    </w:p>
    <w:p w14:paraId="780F8D53" w14:textId="77777777" w:rsidR="004911E1" w:rsidRDefault="004911E1" w:rsidP="00E844C1">
      <w:pPr>
        <w:widowControl w:val="0"/>
      </w:pPr>
    </w:p>
    <w:p w14:paraId="24875F95" w14:textId="77777777" w:rsidR="007E1B82" w:rsidRDefault="007E1B82" w:rsidP="00E844C1">
      <w:pPr>
        <w:widowControl w:val="0"/>
      </w:pPr>
    </w:p>
    <w:p w14:paraId="2B70C12E" w14:textId="77777777" w:rsidR="007E1B82" w:rsidRDefault="007E1B82" w:rsidP="00E844C1">
      <w:pPr>
        <w:widowControl w:val="0"/>
      </w:pPr>
    </w:p>
    <w:p w14:paraId="34D1EC93" w14:textId="77777777" w:rsidR="007E1B82" w:rsidRDefault="007E1B82" w:rsidP="00E844C1">
      <w:pPr>
        <w:widowControl w:val="0"/>
      </w:pPr>
    </w:p>
    <w:p w14:paraId="28FA4A71" w14:textId="77777777" w:rsidR="007E1B82" w:rsidRDefault="007E1B82" w:rsidP="00E844C1">
      <w:pPr>
        <w:widowControl w:val="0"/>
      </w:pPr>
    </w:p>
    <w:p w14:paraId="7B07C353" w14:textId="77777777" w:rsidR="007C48EB" w:rsidRPr="007C48EB" w:rsidRDefault="007C48EB" w:rsidP="007C48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FF0000"/>
          <w:kern w:val="2"/>
          <w:szCs w:val="24"/>
          <w14:ligatures w14:val="standardContextual"/>
        </w:rPr>
        <w:t>CEMETERY PLOT FEES</w:t>
      </w:r>
    </w:p>
    <w:p w14:paraId="73DD4494" w14:textId="77777777" w:rsidR="007C48EB" w:rsidRPr="007C48EB" w:rsidRDefault="007C48EB" w:rsidP="007C48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>Plot Fees are for both the Millen Cemetery and Westside Cemetery</w:t>
      </w:r>
    </w:p>
    <w:p w14:paraId="0A9CE4AB" w14:textId="77777777" w:rsidR="007C48EB" w:rsidRPr="007C48EB" w:rsidRDefault="007C48EB" w:rsidP="007C48E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 xml:space="preserve">All Plots are 12’ x 12’ </w:t>
      </w:r>
    </w:p>
    <w:p w14:paraId="3FFD342F" w14:textId="77777777" w:rsidR="007C48EB" w:rsidRPr="007C48EB" w:rsidRDefault="007C48EB" w:rsidP="007C48E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>Citizens living within the incorporated limits of the City of Millen:</w:t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  <w:t>$1000.00</w:t>
      </w:r>
    </w:p>
    <w:p w14:paraId="6FC7D486" w14:textId="77777777" w:rsidR="007C48EB" w:rsidRPr="007C48EB" w:rsidRDefault="007C48EB" w:rsidP="007C48E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</w:p>
    <w:p w14:paraId="603116A2" w14:textId="77777777" w:rsidR="007C48EB" w:rsidRPr="007C48EB" w:rsidRDefault="007C48EB" w:rsidP="007C48E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>Citizens of Jenkins County living outside the incorporated limits</w:t>
      </w:r>
    </w:p>
    <w:p w14:paraId="563E2BBA" w14:textId="77777777" w:rsidR="007C48EB" w:rsidRPr="007C48EB" w:rsidRDefault="007C48EB" w:rsidP="007C48E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>of the City of Millen:</w:t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  <w:t>$1200.00</w:t>
      </w:r>
    </w:p>
    <w:p w14:paraId="2A206779" w14:textId="77777777" w:rsidR="007C48EB" w:rsidRPr="007C48EB" w:rsidRDefault="007C48EB" w:rsidP="007C48E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</w:p>
    <w:p w14:paraId="382E4BD3" w14:textId="77777777" w:rsidR="007C48EB" w:rsidRPr="007C48EB" w:rsidRDefault="007C48EB" w:rsidP="007C48E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</w:pP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 xml:space="preserve">Individuals living outside Jenkins County: </w:t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</w:r>
      <w:r w:rsidRPr="007C48EB"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Cs w:val="24"/>
          <w14:ligatures w14:val="standardContextual"/>
        </w:rPr>
        <w:tab/>
        <w:t>$1400.00</w:t>
      </w:r>
    </w:p>
    <w:p w14:paraId="2C1E9B9E" w14:textId="77777777" w:rsidR="004911E1" w:rsidRDefault="004911E1" w:rsidP="00E844C1">
      <w:pPr>
        <w:widowControl w:val="0"/>
      </w:pPr>
    </w:p>
    <w:sectPr w:rsidR="004911E1" w:rsidSect="0053538E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D6AD" w14:textId="77777777" w:rsidR="00911905" w:rsidRDefault="00911905" w:rsidP="0053538E">
      <w:r>
        <w:separator/>
      </w:r>
    </w:p>
  </w:endnote>
  <w:endnote w:type="continuationSeparator" w:id="0">
    <w:p w14:paraId="7052A1EE" w14:textId="77777777" w:rsidR="00911905" w:rsidRDefault="00911905" w:rsidP="0053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A791" w14:textId="77777777" w:rsidR="0053538E" w:rsidRPr="0053538E" w:rsidRDefault="0053538E" w:rsidP="0053538E">
    <w:pPr>
      <w:tabs>
        <w:tab w:val="left" w:pos="0"/>
        <w:tab w:val="center" w:pos="4320"/>
        <w:tab w:val="right" w:pos="8636"/>
      </w:tabs>
      <w:jc w:val="center"/>
      <w:rPr>
        <w:sz w:val="20"/>
      </w:rPr>
    </w:pPr>
    <w:r w:rsidRPr="0053538E">
      <w:rPr>
        <w:b/>
        <w:sz w:val="18"/>
      </w:rPr>
      <w:t xml:space="preserve">The City of </w:t>
    </w:r>
    <w:smartTag w:uri="urn:schemas-microsoft-com:office:smarttags" w:element="place">
      <w:smartTag w:uri="urn:schemas-microsoft-com:office:smarttags" w:element="City">
        <w:r w:rsidRPr="0053538E">
          <w:rPr>
            <w:b/>
            <w:sz w:val="18"/>
          </w:rPr>
          <w:t>Millen</w:t>
        </w:r>
      </w:smartTag>
    </w:smartTag>
    <w:r w:rsidRPr="0053538E">
      <w:rPr>
        <w:b/>
        <w:sz w:val="18"/>
      </w:rPr>
      <w:t xml:space="preserve"> is an equal opportunity employer and provider.</w:t>
    </w:r>
  </w:p>
  <w:p w14:paraId="1C095360" w14:textId="77777777" w:rsidR="0053538E" w:rsidRPr="0053538E" w:rsidRDefault="0053538E" w:rsidP="0053538E">
    <w:pPr>
      <w:tabs>
        <w:tab w:val="left" w:pos="0"/>
        <w:tab w:val="center" w:pos="4320"/>
        <w:tab w:val="right" w:pos="8636"/>
      </w:tabs>
      <w:spacing w:line="-19" w:lineRule="auto"/>
      <w:rPr>
        <w:sz w:val="20"/>
      </w:rPr>
    </w:pPr>
  </w:p>
  <w:p w14:paraId="2CD03A5B" w14:textId="2739E16C" w:rsidR="0053538E" w:rsidRPr="0053538E" w:rsidRDefault="0053538E" w:rsidP="0053538E">
    <w:pPr>
      <w:tabs>
        <w:tab w:val="left" w:pos="0"/>
        <w:tab w:val="center" w:pos="4320"/>
        <w:tab w:val="right" w:pos="8636"/>
      </w:tabs>
      <w:rPr>
        <w:sz w:val="20"/>
      </w:rPr>
    </w:pPr>
    <w:r w:rsidRPr="0053538E">
      <w:rPr>
        <w:sz w:val="20"/>
      </w:rPr>
      <w:t>Mayor</w:t>
    </w:r>
    <w:r w:rsidRPr="0053538E">
      <w:rPr>
        <w:sz w:val="20"/>
      </w:rPr>
      <w:tab/>
      <w:t xml:space="preserve">                                                                 City Council                             </w:t>
    </w:r>
    <w:r w:rsidR="00E6412D">
      <w:rPr>
        <w:sz w:val="20"/>
      </w:rPr>
      <w:t xml:space="preserve">                              </w:t>
    </w:r>
    <w:r w:rsidRPr="0053538E">
      <w:rPr>
        <w:sz w:val="20"/>
      </w:rPr>
      <w:t xml:space="preserve">City Manager </w:t>
    </w:r>
  </w:p>
  <w:p w14:paraId="4B5B7C8A" w14:textId="07035E00" w:rsidR="0053538E" w:rsidRPr="0053538E" w:rsidRDefault="0053538E" w:rsidP="0053538E">
    <w:pPr>
      <w:tabs>
        <w:tab w:val="left" w:pos="0"/>
        <w:tab w:val="center" w:pos="4320"/>
        <w:tab w:val="right" w:pos="8636"/>
      </w:tabs>
      <w:rPr>
        <w:sz w:val="20"/>
      </w:rPr>
    </w:pPr>
    <w:r w:rsidRPr="0053538E">
      <w:rPr>
        <w:sz w:val="20"/>
      </w:rPr>
      <w:t xml:space="preserve">A. King Rocker   Darrel E. Clifton    Regina Coney    Ed Fuller    Robin Scott </w:t>
    </w:r>
    <w:r w:rsidR="00E6412D">
      <w:rPr>
        <w:sz w:val="20"/>
      </w:rPr>
      <w:t xml:space="preserve"> </w:t>
    </w:r>
    <w:r w:rsidRPr="0053538E">
      <w:rPr>
        <w:sz w:val="20"/>
      </w:rPr>
      <w:t xml:space="preserve"> </w:t>
    </w:r>
    <w:r w:rsidR="00E6412D">
      <w:rPr>
        <w:sz w:val="20"/>
      </w:rPr>
      <w:t>Joel Carter Sr</w:t>
    </w:r>
    <w:r w:rsidRPr="0053538E">
      <w:rPr>
        <w:sz w:val="20"/>
      </w:rPr>
      <w:t xml:space="preserve">      Jeff Brantley</w:t>
    </w:r>
  </w:p>
  <w:p w14:paraId="0FC59EEA" w14:textId="77777777" w:rsidR="0053538E" w:rsidRPr="0053538E" w:rsidRDefault="0053538E" w:rsidP="0053538E">
    <w:pPr>
      <w:tabs>
        <w:tab w:val="center" w:pos="4680"/>
        <w:tab w:val="right" w:pos="9360"/>
      </w:tabs>
    </w:pPr>
  </w:p>
  <w:p w14:paraId="2B6E3640" w14:textId="77777777" w:rsidR="0053538E" w:rsidRDefault="0053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F786" w14:textId="77777777" w:rsidR="00911905" w:rsidRDefault="00911905" w:rsidP="0053538E">
      <w:r>
        <w:separator/>
      </w:r>
    </w:p>
  </w:footnote>
  <w:footnote w:type="continuationSeparator" w:id="0">
    <w:p w14:paraId="5D978055" w14:textId="77777777" w:rsidR="00911905" w:rsidRDefault="00911905" w:rsidP="0053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9F7" w14:textId="77777777" w:rsidR="0053538E" w:rsidRDefault="0053538E" w:rsidP="0053538E">
    <w:pPr>
      <w:spacing w:line="0" w:lineRule="atLeast"/>
      <w:ind w:left="720" w:firstLine="720"/>
      <w:rPr>
        <w:rFonts w:ascii="Georgia" w:hAnsi="Georgia"/>
        <w:sz w:val="48"/>
      </w:rPr>
    </w:pPr>
    <w:r>
      <w:rPr>
        <w:rFonts w:ascii="Georgia" w:hAnsi="Georgia"/>
        <w:b/>
        <w:sz w:val="72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b/>
            <w:sz w:val="72"/>
          </w:rPr>
          <w:t>MILLEN</w:t>
        </w:r>
      </w:smartTag>
    </w:smartTag>
  </w:p>
  <w:p w14:paraId="0A8A33F5" w14:textId="77777777" w:rsidR="0053538E" w:rsidRDefault="0053538E" w:rsidP="0053538E">
    <w:pPr>
      <w:jc w:val="center"/>
    </w:pPr>
    <w:r>
      <w:rPr>
        <w:rFonts w:ascii="Georgia" w:hAnsi="Georgia"/>
        <w:sz w:val="32"/>
      </w:rPr>
      <w:t xml:space="preserve">P. O. BOX 929    MILLEN, GA  </w:t>
    </w:r>
    <w:proofErr w:type="gramStart"/>
    <w:r>
      <w:rPr>
        <w:rFonts w:ascii="Georgia" w:hAnsi="Georgia"/>
        <w:sz w:val="32"/>
      </w:rPr>
      <w:t>30442  (</w:t>
    </w:r>
    <w:proofErr w:type="gramEnd"/>
    <w:r>
      <w:rPr>
        <w:rFonts w:ascii="Georgia" w:hAnsi="Georgia"/>
        <w:sz w:val="32"/>
      </w:rPr>
      <w:t>478) 982-6100</w:t>
    </w:r>
  </w:p>
  <w:p w14:paraId="72F7EEB4" w14:textId="77777777" w:rsidR="0053538E" w:rsidRDefault="0053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A1A"/>
    <w:multiLevelType w:val="hybridMultilevel"/>
    <w:tmpl w:val="A90E2A60"/>
    <w:lvl w:ilvl="0" w:tplc="610EED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8E"/>
    <w:rsid w:val="0011467A"/>
    <w:rsid w:val="00130BF8"/>
    <w:rsid w:val="002B19F9"/>
    <w:rsid w:val="00351A85"/>
    <w:rsid w:val="003B08A0"/>
    <w:rsid w:val="00403D91"/>
    <w:rsid w:val="00404022"/>
    <w:rsid w:val="0043779D"/>
    <w:rsid w:val="004613DA"/>
    <w:rsid w:val="004911E1"/>
    <w:rsid w:val="004A073E"/>
    <w:rsid w:val="00527CD1"/>
    <w:rsid w:val="0053538E"/>
    <w:rsid w:val="00571A54"/>
    <w:rsid w:val="005E3F3D"/>
    <w:rsid w:val="005E76DC"/>
    <w:rsid w:val="006121BF"/>
    <w:rsid w:val="00633456"/>
    <w:rsid w:val="006749FD"/>
    <w:rsid w:val="006B6C1D"/>
    <w:rsid w:val="007109BB"/>
    <w:rsid w:val="007171AE"/>
    <w:rsid w:val="00736011"/>
    <w:rsid w:val="00754FB3"/>
    <w:rsid w:val="00762AAC"/>
    <w:rsid w:val="007B114A"/>
    <w:rsid w:val="007C48EB"/>
    <w:rsid w:val="007C5550"/>
    <w:rsid w:val="007E1B82"/>
    <w:rsid w:val="007E66CE"/>
    <w:rsid w:val="00805A91"/>
    <w:rsid w:val="0087697A"/>
    <w:rsid w:val="008B3062"/>
    <w:rsid w:val="008F0D67"/>
    <w:rsid w:val="008F6E50"/>
    <w:rsid w:val="00911905"/>
    <w:rsid w:val="00A329A4"/>
    <w:rsid w:val="00A90099"/>
    <w:rsid w:val="00BB6639"/>
    <w:rsid w:val="00C26F2B"/>
    <w:rsid w:val="00C32219"/>
    <w:rsid w:val="00C444C2"/>
    <w:rsid w:val="00C6630B"/>
    <w:rsid w:val="00D92D96"/>
    <w:rsid w:val="00E0017E"/>
    <w:rsid w:val="00E14B86"/>
    <w:rsid w:val="00E50836"/>
    <w:rsid w:val="00E55596"/>
    <w:rsid w:val="00E6412D"/>
    <w:rsid w:val="00E844C1"/>
    <w:rsid w:val="00E9189C"/>
    <w:rsid w:val="00EF232C"/>
    <w:rsid w:val="00F619F5"/>
    <w:rsid w:val="00F67427"/>
    <w:rsid w:val="00F70E7E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80F6DE"/>
  <w15:docId w15:val="{1DE19114-6049-4B3E-81AF-D41BFF29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8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8E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E844C1"/>
  </w:style>
  <w:style w:type="character" w:customStyle="1" w:styleId="DateChar">
    <w:name w:val="Date Char"/>
    <w:basedOn w:val="DefaultParagraphFont"/>
    <w:link w:val="Date"/>
    <w:rsid w:val="00E844C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844C1"/>
    <w:rPr>
      <w:color w:val="0563C1"/>
      <w:u w:val="single"/>
    </w:rPr>
  </w:style>
  <w:style w:type="paragraph" w:styleId="NoSpacing">
    <w:name w:val="No Spacing"/>
    <w:uiPriority w:val="1"/>
    <w:qFormat/>
    <w:rsid w:val="00F67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F27E-0743-421A-BF68-206DAC1A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2024-01-09T15:02:00Z</cp:lastPrinted>
  <dcterms:created xsi:type="dcterms:W3CDTF">2024-01-16T19:01:00Z</dcterms:created>
  <dcterms:modified xsi:type="dcterms:W3CDTF">2024-01-16T19:01:00Z</dcterms:modified>
</cp:coreProperties>
</file>